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32A" w:rsidRPr="00BE67F0" w:rsidRDefault="00F8302B" w:rsidP="00BE67F0">
      <w:pPr>
        <w:jc w:val="both"/>
        <w:rPr>
          <w:rFonts w:ascii="Times New Roman" w:hAnsi="Times New Roman" w:cs="Times New Roman"/>
          <w:b/>
          <w:i/>
          <w:sz w:val="28"/>
          <w:szCs w:val="28"/>
        </w:rPr>
      </w:pPr>
      <w:r w:rsidRPr="00F8302B">
        <w:rPr>
          <w:rFonts w:ascii="Times New Roman" w:hAnsi="Times New Roman" w:cs="Times New Roman"/>
        </w:rPr>
        <w:t xml:space="preserve">     </w:t>
      </w:r>
      <w:r w:rsidRPr="00BE67F0">
        <w:rPr>
          <w:rFonts w:ascii="Times New Roman" w:hAnsi="Times New Roman" w:cs="Times New Roman"/>
          <w:b/>
          <w:i/>
          <w:sz w:val="28"/>
          <w:szCs w:val="28"/>
        </w:rPr>
        <w:t xml:space="preserve">Зміни та доповнення до колективного договору між адміністрацією </w:t>
      </w:r>
      <w:r w:rsidR="009F7305" w:rsidRPr="00BE67F0">
        <w:rPr>
          <w:rFonts w:ascii="Times New Roman" w:hAnsi="Times New Roman" w:cs="Times New Roman"/>
          <w:b/>
          <w:i/>
          <w:sz w:val="28"/>
          <w:szCs w:val="28"/>
        </w:rPr>
        <w:t xml:space="preserve">     </w:t>
      </w:r>
      <w:r w:rsidRPr="00BE67F0">
        <w:rPr>
          <w:rFonts w:ascii="Times New Roman" w:hAnsi="Times New Roman" w:cs="Times New Roman"/>
          <w:b/>
          <w:i/>
          <w:sz w:val="28"/>
          <w:szCs w:val="28"/>
        </w:rPr>
        <w:t>КНП «Ніжинська ЦРЛ» та профспілкою на 2016-2020 роки схвалені  на  загальн</w:t>
      </w:r>
      <w:r w:rsidR="006372E9" w:rsidRPr="00BE67F0">
        <w:rPr>
          <w:rFonts w:ascii="Times New Roman" w:hAnsi="Times New Roman" w:cs="Times New Roman"/>
          <w:b/>
          <w:i/>
          <w:sz w:val="28"/>
          <w:szCs w:val="28"/>
        </w:rPr>
        <w:t xml:space="preserve">их зборах трудового колективу </w:t>
      </w:r>
      <w:r w:rsidR="006372E9" w:rsidRPr="00BE67F0">
        <w:rPr>
          <w:rFonts w:ascii="Times New Roman" w:hAnsi="Times New Roman" w:cs="Times New Roman"/>
          <w:b/>
          <w:i/>
          <w:sz w:val="28"/>
          <w:szCs w:val="28"/>
          <w:lang w:val="ru-RU"/>
        </w:rPr>
        <w:t>27</w:t>
      </w:r>
      <w:r w:rsidRPr="00BE67F0">
        <w:rPr>
          <w:rFonts w:ascii="Times New Roman" w:hAnsi="Times New Roman" w:cs="Times New Roman"/>
          <w:b/>
          <w:i/>
          <w:sz w:val="28"/>
          <w:szCs w:val="28"/>
        </w:rPr>
        <w:t>.03.2020р. протокол №</w:t>
      </w:r>
      <w:r w:rsidR="00C02DE0" w:rsidRPr="00BE67F0">
        <w:rPr>
          <w:rFonts w:ascii="Times New Roman" w:hAnsi="Times New Roman" w:cs="Times New Roman"/>
          <w:b/>
          <w:i/>
          <w:sz w:val="28"/>
          <w:szCs w:val="28"/>
        </w:rPr>
        <w:t xml:space="preserve"> </w:t>
      </w:r>
      <w:r w:rsidR="006372E9" w:rsidRPr="00BE67F0">
        <w:rPr>
          <w:rFonts w:ascii="Times New Roman" w:hAnsi="Times New Roman" w:cs="Times New Roman"/>
          <w:b/>
          <w:i/>
          <w:sz w:val="28"/>
          <w:szCs w:val="28"/>
          <w:lang w:val="ru-RU"/>
        </w:rPr>
        <w:t>3-</w:t>
      </w:r>
      <w:r w:rsidR="006372E9" w:rsidRPr="00BE67F0">
        <w:rPr>
          <w:rFonts w:ascii="Times New Roman" w:hAnsi="Times New Roman" w:cs="Times New Roman"/>
          <w:b/>
          <w:i/>
          <w:sz w:val="28"/>
          <w:szCs w:val="28"/>
        </w:rPr>
        <w:t>А</w:t>
      </w:r>
      <w:r w:rsidR="00C02DE0" w:rsidRPr="00BE67F0">
        <w:rPr>
          <w:rFonts w:ascii="Times New Roman" w:hAnsi="Times New Roman" w:cs="Times New Roman"/>
          <w:b/>
          <w:i/>
          <w:sz w:val="28"/>
          <w:szCs w:val="28"/>
        </w:rPr>
        <w:t xml:space="preserve"> </w:t>
      </w:r>
    </w:p>
    <w:p w:rsidR="00C44A93" w:rsidRPr="006F0A20" w:rsidRDefault="00C02DE0" w:rsidP="00BE67F0">
      <w:pPr>
        <w:jc w:val="both"/>
        <w:rPr>
          <w:rFonts w:ascii="Times New Roman" w:hAnsi="Times New Roman" w:cs="Times New Roman"/>
          <w:sz w:val="16"/>
          <w:szCs w:val="16"/>
        </w:rPr>
      </w:pPr>
      <w:r>
        <w:rPr>
          <w:rFonts w:ascii="Times New Roman" w:hAnsi="Times New Roman" w:cs="Times New Roman"/>
          <w:sz w:val="28"/>
          <w:szCs w:val="28"/>
        </w:rPr>
        <w:t xml:space="preserve">  </w:t>
      </w:r>
    </w:p>
    <w:p w:rsidR="00C02DE0" w:rsidRDefault="00C02DE0" w:rsidP="00BE67F0">
      <w:pPr>
        <w:ind w:firstLine="851"/>
        <w:jc w:val="both"/>
        <w:rPr>
          <w:rFonts w:ascii="Times New Roman" w:hAnsi="Times New Roman" w:cs="Times New Roman"/>
          <w:sz w:val="28"/>
          <w:szCs w:val="28"/>
        </w:rPr>
      </w:pPr>
      <w:r>
        <w:rPr>
          <w:rFonts w:ascii="Times New Roman" w:hAnsi="Times New Roman" w:cs="Times New Roman"/>
          <w:sz w:val="28"/>
          <w:szCs w:val="28"/>
        </w:rPr>
        <w:t xml:space="preserve">У зв’язку </w:t>
      </w:r>
      <w:r w:rsidR="00C44A93">
        <w:rPr>
          <w:rFonts w:ascii="Times New Roman" w:hAnsi="Times New Roman" w:cs="Times New Roman"/>
          <w:sz w:val="28"/>
          <w:szCs w:val="28"/>
        </w:rPr>
        <w:t xml:space="preserve"> з реорганізацією шляхом перетворення Ніжинської центральної районної лікарні в</w:t>
      </w:r>
      <w:r w:rsidR="00C44A93" w:rsidRPr="00C44A93">
        <w:rPr>
          <w:rFonts w:ascii="Times New Roman" w:hAnsi="Times New Roman" w:cs="Times New Roman"/>
          <w:sz w:val="28"/>
          <w:szCs w:val="28"/>
        </w:rPr>
        <w:t xml:space="preserve"> </w:t>
      </w:r>
      <w:r w:rsidR="00C44A93">
        <w:rPr>
          <w:rFonts w:ascii="Times New Roman" w:hAnsi="Times New Roman" w:cs="Times New Roman"/>
          <w:sz w:val="28"/>
          <w:szCs w:val="28"/>
        </w:rPr>
        <w:t>комунальне некомерційне підприємство «Ніжинська центральна районна лікарня» Ніжинської районної ради Чернігівської області н</w:t>
      </w:r>
      <w:r>
        <w:rPr>
          <w:rFonts w:ascii="Times New Roman" w:hAnsi="Times New Roman" w:cs="Times New Roman"/>
          <w:sz w:val="28"/>
          <w:szCs w:val="28"/>
        </w:rPr>
        <w:t xml:space="preserve">а підставі рішення Ніжинської районної ради Чернігівської області від 30.09.2019р. </w:t>
      </w:r>
      <w:r w:rsidR="00712F58">
        <w:rPr>
          <w:rFonts w:ascii="Times New Roman" w:hAnsi="Times New Roman" w:cs="Times New Roman"/>
          <w:sz w:val="28"/>
          <w:szCs w:val="28"/>
        </w:rPr>
        <w:t xml:space="preserve"> (двадцять четверта сесія сьомого скликання) </w:t>
      </w:r>
      <w:r w:rsidR="005F2F77">
        <w:rPr>
          <w:rFonts w:ascii="Times New Roman" w:hAnsi="Times New Roman" w:cs="Times New Roman"/>
          <w:sz w:val="28"/>
          <w:szCs w:val="28"/>
        </w:rPr>
        <w:t>було вирішено внести зміни та доповнення до колективного договору.</w:t>
      </w:r>
    </w:p>
    <w:p w:rsidR="0044032A" w:rsidRPr="006F0A20" w:rsidRDefault="0044032A" w:rsidP="00BE67F0">
      <w:pPr>
        <w:jc w:val="both"/>
        <w:rPr>
          <w:rFonts w:ascii="Times New Roman" w:hAnsi="Times New Roman" w:cs="Times New Roman"/>
          <w:sz w:val="16"/>
          <w:szCs w:val="16"/>
        </w:rPr>
      </w:pPr>
    </w:p>
    <w:p w:rsidR="00431530" w:rsidRDefault="00431530" w:rsidP="00BE67F0">
      <w:pPr>
        <w:jc w:val="both"/>
        <w:rPr>
          <w:rFonts w:ascii="Times New Roman" w:hAnsi="Times New Roman" w:cs="Times New Roman"/>
          <w:sz w:val="28"/>
          <w:szCs w:val="28"/>
        </w:rPr>
      </w:pPr>
      <w:r>
        <w:rPr>
          <w:rFonts w:ascii="Times New Roman" w:hAnsi="Times New Roman" w:cs="Times New Roman"/>
          <w:sz w:val="28"/>
          <w:szCs w:val="28"/>
        </w:rPr>
        <w:t xml:space="preserve">    Розділ 1. Загальні положення</w:t>
      </w:r>
      <w:r w:rsidR="0069460D">
        <w:rPr>
          <w:rFonts w:ascii="Times New Roman" w:hAnsi="Times New Roman" w:cs="Times New Roman"/>
          <w:sz w:val="28"/>
          <w:szCs w:val="28"/>
        </w:rPr>
        <w:t>: п. 1.1., п.1,2.,п. 1.5</w:t>
      </w:r>
      <w:r>
        <w:rPr>
          <w:rFonts w:ascii="Times New Roman" w:hAnsi="Times New Roman" w:cs="Times New Roman"/>
          <w:sz w:val="28"/>
          <w:szCs w:val="28"/>
        </w:rPr>
        <w:t xml:space="preserve"> викласти в новій редакції:</w:t>
      </w:r>
    </w:p>
    <w:p w:rsidR="00431530" w:rsidRPr="0069460D" w:rsidRDefault="00431530" w:rsidP="00BE67F0">
      <w:pPr>
        <w:pStyle w:val="a3"/>
        <w:numPr>
          <w:ilvl w:val="1"/>
          <w:numId w:val="1"/>
        </w:numPr>
        <w:jc w:val="both"/>
        <w:rPr>
          <w:rFonts w:ascii="Times New Roman" w:hAnsi="Times New Roman" w:cs="Times New Roman"/>
          <w:sz w:val="28"/>
          <w:szCs w:val="28"/>
        </w:rPr>
      </w:pPr>
      <w:r w:rsidRPr="0069460D">
        <w:rPr>
          <w:rFonts w:ascii="Times New Roman" w:hAnsi="Times New Roman" w:cs="Times New Roman"/>
          <w:sz w:val="28"/>
          <w:szCs w:val="28"/>
        </w:rPr>
        <w:t>Цей договір є юридичним документом,</w:t>
      </w:r>
      <w:r w:rsidR="0069460D" w:rsidRPr="0069460D">
        <w:rPr>
          <w:rFonts w:ascii="Times New Roman" w:hAnsi="Times New Roman" w:cs="Times New Roman"/>
          <w:sz w:val="28"/>
          <w:szCs w:val="28"/>
        </w:rPr>
        <w:t xml:space="preserve"> який направлений на    забезпечення прав і гарантій членів профспілкової організації КНП «Ніжинської  ЦРЛ», визначає пріоритет чинного законодавства , поширюється на всіх працівників КНП «Ніжинська ЦРЛ».</w:t>
      </w:r>
    </w:p>
    <w:p w:rsidR="008E7C22" w:rsidRDefault="0069460D" w:rsidP="00BE67F0">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 xml:space="preserve">Сторонами договору </w:t>
      </w:r>
      <w:r w:rsidR="008E7C22">
        <w:rPr>
          <w:rFonts w:ascii="Times New Roman" w:hAnsi="Times New Roman" w:cs="Times New Roman"/>
          <w:sz w:val="28"/>
          <w:szCs w:val="28"/>
        </w:rPr>
        <w:t xml:space="preserve"> виступають адміністрація КНП «Ніжинської  ЦРЛ» в особі генерального директора Юрія </w:t>
      </w:r>
      <w:proofErr w:type="spellStart"/>
      <w:r w:rsidR="008E7C22">
        <w:rPr>
          <w:rFonts w:ascii="Times New Roman" w:hAnsi="Times New Roman" w:cs="Times New Roman"/>
          <w:sz w:val="28"/>
          <w:szCs w:val="28"/>
        </w:rPr>
        <w:t>Солодька</w:t>
      </w:r>
      <w:proofErr w:type="spellEnd"/>
      <w:r w:rsidR="008E7C22">
        <w:rPr>
          <w:rFonts w:ascii="Times New Roman" w:hAnsi="Times New Roman" w:cs="Times New Roman"/>
          <w:sz w:val="28"/>
          <w:szCs w:val="28"/>
        </w:rPr>
        <w:t xml:space="preserve"> з одного боку та профспілка КНП «Ніжинської  ЦРЛ» в особі голови Олени Щітки з іншого боку.  </w:t>
      </w:r>
    </w:p>
    <w:p w:rsidR="009F7305" w:rsidRDefault="008E7C22" w:rsidP="00BE67F0">
      <w:pPr>
        <w:pStyle w:val="a3"/>
        <w:ind w:left="555"/>
        <w:jc w:val="both"/>
        <w:rPr>
          <w:rFonts w:ascii="Times New Roman" w:hAnsi="Times New Roman" w:cs="Times New Roman"/>
          <w:sz w:val="28"/>
          <w:szCs w:val="28"/>
        </w:rPr>
      </w:pPr>
      <w:r>
        <w:rPr>
          <w:rFonts w:ascii="Times New Roman" w:hAnsi="Times New Roman" w:cs="Times New Roman"/>
          <w:sz w:val="28"/>
          <w:szCs w:val="28"/>
        </w:rPr>
        <w:t>Ці сторони являються представник</w:t>
      </w:r>
      <w:r w:rsidR="009F7305">
        <w:rPr>
          <w:rFonts w:ascii="Times New Roman" w:hAnsi="Times New Roman" w:cs="Times New Roman"/>
          <w:sz w:val="28"/>
          <w:szCs w:val="28"/>
        </w:rPr>
        <w:t>а</w:t>
      </w:r>
      <w:r>
        <w:rPr>
          <w:rFonts w:ascii="Times New Roman" w:hAnsi="Times New Roman" w:cs="Times New Roman"/>
          <w:sz w:val="28"/>
          <w:szCs w:val="28"/>
        </w:rPr>
        <w:t xml:space="preserve">ми  </w:t>
      </w:r>
      <w:r w:rsidR="009F7305">
        <w:rPr>
          <w:rFonts w:ascii="Times New Roman" w:hAnsi="Times New Roman" w:cs="Times New Roman"/>
          <w:sz w:val="28"/>
          <w:szCs w:val="28"/>
        </w:rPr>
        <w:t>інтересів працівників КНП «Ніжинської  ЦРЛ» при ведені переговорів по соціально-економічним питанням,питанням умов праці, соціальним гарантіям.</w:t>
      </w:r>
    </w:p>
    <w:p w:rsidR="008917C1" w:rsidRPr="006372E9" w:rsidRDefault="009F7305" w:rsidP="00BE67F0">
      <w:pPr>
        <w:jc w:val="both"/>
        <w:rPr>
          <w:rFonts w:ascii="Times New Roman" w:hAnsi="Times New Roman" w:cs="Times New Roman"/>
          <w:sz w:val="28"/>
          <w:szCs w:val="28"/>
        </w:rPr>
      </w:pPr>
      <w:r>
        <w:rPr>
          <w:rFonts w:ascii="Times New Roman" w:hAnsi="Times New Roman" w:cs="Times New Roman"/>
          <w:sz w:val="28"/>
          <w:szCs w:val="28"/>
        </w:rPr>
        <w:t xml:space="preserve">1.5   Реалізація положень договору є обов’язковим для адміністрації та                                                </w:t>
      </w:r>
      <w:r>
        <w:rPr>
          <w:rFonts w:ascii="Times New Roman" w:hAnsi="Times New Roman" w:cs="Times New Roman"/>
          <w:sz w:val="28"/>
          <w:szCs w:val="28"/>
        </w:rPr>
        <w:tab/>
        <w:t>профспілки КНП «Ніжинської  ЦРЛ» .</w:t>
      </w:r>
      <w:r w:rsidR="008E7C22" w:rsidRPr="009F7305">
        <w:rPr>
          <w:rFonts w:ascii="Times New Roman" w:hAnsi="Times New Roman" w:cs="Times New Roman"/>
          <w:sz w:val="28"/>
          <w:szCs w:val="28"/>
        </w:rPr>
        <w:t xml:space="preserve">  </w:t>
      </w:r>
    </w:p>
    <w:p w:rsidR="008917C1" w:rsidRPr="00E70434" w:rsidRDefault="008917C1" w:rsidP="00BE67F0">
      <w:pPr>
        <w:jc w:val="both"/>
        <w:rPr>
          <w:b/>
          <w:sz w:val="28"/>
          <w:szCs w:val="28"/>
        </w:rPr>
      </w:pPr>
      <w:r w:rsidRPr="00E70434">
        <w:rPr>
          <w:b/>
          <w:sz w:val="28"/>
          <w:szCs w:val="28"/>
        </w:rPr>
        <w:t>Члени узгоджувальної комісії:</w:t>
      </w:r>
    </w:p>
    <w:p w:rsidR="008917C1" w:rsidRPr="00E70434" w:rsidRDefault="008917C1" w:rsidP="00BE67F0">
      <w:pPr>
        <w:jc w:val="both"/>
        <w:rPr>
          <w:b/>
          <w:sz w:val="28"/>
          <w:szCs w:val="28"/>
        </w:rPr>
      </w:pPr>
      <w:r w:rsidRPr="00E70434">
        <w:rPr>
          <w:b/>
          <w:sz w:val="28"/>
          <w:szCs w:val="28"/>
        </w:rPr>
        <w:t>Від адміністрації:                                                                 Від профспілки:</w:t>
      </w:r>
    </w:p>
    <w:p w:rsidR="008917C1" w:rsidRDefault="008917C1" w:rsidP="00BE67F0">
      <w:pPr>
        <w:jc w:val="both"/>
        <w:rPr>
          <w:sz w:val="28"/>
          <w:szCs w:val="28"/>
        </w:rPr>
      </w:pPr>
      <w:r>
        <w:rPr>
          <w:sz w:val="28"/>
          <w:szCs w:val="28"/>
        </w:rPr>
        <w:t>Бондаренко А.С.                                                                   О.В.Щітка</w:t>
      </w:r>
    </w:p>
    <w:p w:rsidR="008917C1" w:rsidRDefault="008917C1" w:rsidP="00BE67F0">
      <w:pPr>
        <w:jc w:val="both"/>
        <w:rPr>
          <w:sz w:val="28"/>
          <w:szCs w:val="28"/>
        </w:rPr>
      </w:pPr>
      <w:r>
        <w:rPr>
          <w:sz w:val="28"/>
          <w:szCs w:val="28"/>
        </w:rPr>
        <w:t xml:space="preserve">Кривенко Є.І.                                                                         Т.І. </w:t>
      </w:r>
      <w:proofErr w:type="spellStart"/>
      <w:r>
        <w:rPr>
          <w:sz w:val="28"/>
          <w:szCs w:val="28"/>
        </w:rPr>
        <w:t>Нікітко</w:t>
      </w:r>
      <w:proofErr w:type="spellEnd"/>
    </w:p>
    <w:p w:rsidR="008917C1" w:rsidRDefault="008917C1" w:rsidP="00BE67F0">
      <w:pPr>
        <w:jc w:val="both"/>
        <w:rPr>
          <w:sz w:val="28"/>
          <w:szCs w:val="28"/>
        </w:rPr>
      </w:pPr>
      <w:proofErr w:type="spellStart"/>
      <w:r>
        <w:rPr>
          <w:sz w:val="28"/>
          <w:szCs w:val="28"/>
        </w:rPr>
        <w:t>Кошкарьова</w:t>
      </w:r>
      <w:proofErr w:type="spellEnd"/>
      <w:r>
        <w:rPr>
          <w:sz w:val="28"/>
          <w:szCs w:val="28"/>
        </w:rPr>
        <w:t xml:space="preserve"> О.Г.                                                                   Л.В.Царьова</w:t>
      </w:r>
    </w:p>
    <w:p w:rsidR="00BA7246" w:rsidRDefault="00BA7246" w:rsidP="00BE67F0">
      <w:pPr>
        <w:jc w:val="both"/>
        <w:rPr>
          <w:rFonts w:ascii="Times New Roman" w:hAnsi="Times New Roman" w:cs="Times New Roman"/>
          <w:b/>
          <w:sz w:val="28"/>
          <w:szCs w:val="28"/>
        </w:rPr>
      </w:pPr>
      <w:r w:rsidRPr="00912AAC">
        <w:rPr>
          <w:rFonts w:ascii="Times New Roman" w:hAnsi="Times New Roman" w:cs="Times New Roman"/>
          <w:b/>
          <w:sz w:val="28"/>
          <w:szCs w:val="28"/>
        </w:rPr>
        <w:t>Від колективу:</w:t>
      </w:r>
    </w:p>
    <w:p w:rsidR="006F0A20" w:rsidRPr="006F0A20" w:rsidRDefault="006F0A20" w:rsidP="00BE67F0">
      <w:pPr>
        <w:jc w:val="both"/>
        <w:rPr>
          <w:rFonts w:asciiTheme="majorHAnsi" w:hAnsiTheme="majorHAnsi" w:cs="Times New Roman"/>
          <w:sz w:val="28"/>
          <w:szCs w:val="28"/>
        </w:rPr>
      </w:pPr>
      <w:proofErr w:type="spellStart"/>
      <w:r w:rsidRPr="006F0A20">
        <w:rPr>
          <w:rFonts w:asciiTheme="majorHAnsi" w:hAnsiTheme="majorHAnsi" w:cs="Times New Roman"/>
          <w:sz w:val="28"/>
          <w:szCs w:val="28"/>
        </w:rPr>
        <w:t>Круглик</w:t>
      </w:r>
      <w:proofErr w:type="spellEnd"/>
      <w:r w:rsidRPr="006F0A20">
        <w:rPr>
          <w:rFonts w:asciiTheme="majorHAnsi" w:hAnsiTheme="majorHAnsi" w:cs="Times New Roman"/>
          <w:sz w:val="28"/>
          <w:szCs w:val="28"/>
        </w:rPr>
        <w:t xml:space="preserve"> О.Г.</w:t>
      </w:r>
    </w:p>
    <w:p w:rsidR="00D009FA" w:rsidRPr="00ED0B13" w:rsidRDefault="004361AB" w:rsidP="00BE67F0">
      <w:pPr>
        <w:jc w:val="both"/>
        <w:rPr>
          <w:rFonts w:ascii="Times New Roman" w:hAnsi="Times New Roman" w:cs="Times New Roman"/>
          <w:b/>
          <w:i/>
          <w:sz w:val="28"/>
          <w:szCs w:val="28"/>
        </w:rPr>
      </w:pPr>
      <w:r>
        <w:rPr>
          <w:rFonts w:ascii="Times New Roman" w:hAnsi="Times New Roman" w:cs="Times New Roman"/>
          <w:sz w:val="28"/>
          <w:szCs w:val="28"/>
        </w:rPr>
        <w:lastRenderedPageBreak/>
        <w:t xml:space="preserve">    </w:t>
      </w:r>
      <w:r w:rsidR="00D009FA" w:rsidRPr="00ED0B13">
        <w:rPr>
          <w:rFonts w:ascii="Times New Roman" w:hAnsi="Times New Roman" w:cs="Times New Roman"/>
          <w:b/>
          <w:i/>
          <w:sz w:val="28"/>
          <w:szCs w:val="28"/>
        </w:rPr>
        <w:t>Зміни та доповнення до колективного договору між адміністрацією      КНП «Ніжинська ЦРЛ» та профспілкою на 2016-2020 роки схвалені  на  загальн</w:t>
      </w:r>
      <w:r w:rsidR="00187BE2" w:rsidRPr="00ED0B13">
        <w:rPr>
          <w:rFonts w:ascii="Times New Roman" w:hAnsi="Times New Roman" w:cs="Times New Roman"/>
          <w:b/>
          <w:i/>
          <w:sz w:val="28"/>
          <w:szCs w:val="28"/>
        </w:rPr>
        <w:t>их зборах трудового колективу 27</w:t>
      </w:r>
      <w:r w:rsidR="00D009FA" w:rsidRPr="00ED0B13">
        <w:rPr>
          <w:rFonts w:ascii="Times New Roman" w:hAnsi="Times New Roman" w:cs="Times New Roman"/>
          <w:b/>
          <w:i/>
          <w:sz w:val="28"/>
          <w:szCs w:val="28"/>
        </w:rPr>
        <w:t xml:space="preserve">.03.2020р. протокол № </w:t>
      </w:r>
      <w:r w:rsidR="00187BE2" w:rsidRPr="00ED0B13">
        <w:rPr>
          <w:rFonts w:ascii="Times New Roman" w:hAnsi="Times New Roman" w:cs="Times New Roman"/>
          <w:b/>
          <w:i/>
          <w:sz w:val="28"/>
          <w:szCs w:val="28"/>
        </w:rPr>
        <w:t>3-А</w:t>
      </w:r>
      <w:r w:rsidR="00D009FA" w:rsidRPr="00ED0B13">
        <w:rPr>
          <w:rFonts w:ascii="Times New Roman" w:hAnsi="Times New Roman" w:cs="Times New Roman"/>
          <w:b/>
          <w:i/>
          <w:sz w:val="28"/>
          <w:szCs w:val="28"/>
        </w:rPr>
        <w:t xml:space="preserve">  </w:t>
      </w:r>
    </w:p>
    <w:p w:rsidR="00D009FA" w:rsidRDefault="00D009FA" w:rsidP="00BE67F0">
      <w:pPr>
        <w:jc w:val="both"/>
        <w:rPr>
          <w:rFonts w:ascii="Times New Roman" w:hAnsi="Times New Roman" w:cs="Times New Roman"/>
          <w:sz w:val="28"/>
          <w:szCs w:val="28"/>
        </w:rPr>
      </w:pPr>
      <w:r>
        <w:rPr>
          <w:rFonts w:ascii="Times New Roman" w:hAnsi="Times New Roman" w:cs="Times New Roman"/>
          <w:sz w:val="28"/>
          <w:szCs w:val="28"/>
        </w:rPr>
        <w:t xml:space="preserve">  </w:t>
      </w:r>
    </w:p>
    <w:p w:rsidR="00D009FA" w:rsidRPr="006372E9" w:rsidRDefault="00D009FA" w:rsidP="00C0217F">
      <w:pPr>
        <w:ind w:firstLine="709"/>
        <w:jc w:val="both"/>
        <w:rPr>
          <w:rFonts w:ascii="Times New Roman" w:hAnsi="Times New Roman" w:cs="Times New Roman"/>
          <w:sz w:val="28"/>
          <w:szCs w:val="28"/>
        </w:rPr>
      </w:pPr>
      <w:r>
        <w:rPr>
          <w:rFonts w:ascii="Times New Roman" w:hAnsi="Times New Roman" w:cs="Times New Roman"/>
          <w:sz w:val="28"/>
          <w:szCs w:val="28"/>
        </w:rPr>
        <w:t>У зв’язку  з реорганізацією шляхом перетворення Ніжинської центральної районної лікарні в</w:t>
      </w:r>
      <w:r w:rsidRPr="00C44A93">
        <w:rPr>
          <w:rFonts w:ascii="Times New Roman" w:hAnsi="Times New Roman" w:cs="Times New Roman"/>
          <w:sz w:val="28"/>
          <w:szCs w:val="28"/>
        </w:rPr>
        <w:t xml:space="preserve"> </w:t>
      </w:r>
      <w:r>
        <w:rPr>
          <w:rFonts w:ascii="Times New Roman" w:hAnsi="Times New Roman" w:cs="Times New Roman"/>
          <w:sz w:val="28"/>
          <w:szCs w:val="28"/>
        </w:rPr>
        <w:t>комунальне некомерційне підприємство «Ніжинська центральна районна лікарня» Ніжинської районної ради Чернігівської області на підставі рішення Ніжинської районної ради Чернігі</w:t>
      </w:r>
      <w:r w:rsidR="00925295">
        <w:rPr>
          <w:rFonts w:ascii="Times New Roman" w:hAnsi="Times New Roman" w:cs="Times New Roman"/>
          <w:sz w:val="28"/>
          <w:szCs w:val="28"/>
        </w:rPr>
        <w:t>вської області від 30.09.2019р. (двадцять четверта сесія сьомого скликання)</w:t>
      </w:r>
      <w:r>
        <w:rPr>
          <w:rFonts w:ascii="Times New Roman" w:hAnsi="Times New Roman" w:cs="Times New Roman"/>
          <w:sz w:val="28"/>
          <w:szCs w:val="28"/>
        </w:rPr>
        <w:t>було вирішено внести зміни та доповнення до колективного договору.</w:t>
      </w:r>
    </w:p>
    <w:p w:rsidR="002F62F2" w:rsidRPr="006372E9" w:rsidRDefault="002F62F2" w:rsidP="00BE67F0">
      <w:pPr>
        <w:jc w:val="both"/>
        <w:rPr>
          <w:rFonts w:ascii="Times New Roman" w:hAnsi="Times New Roman" w:cs="Times New Roman"/>
          <w:sz w:val="28"/>
          <w:szCs w:val="28"/>
        </w:rPr>
      </w:pPr>
    </w:p>
    <w:p w:rsidR="00D009FA" w:rsidRPr="002F62F2" w:rsidRDefault="008E7C22" w:rsidP="00BE67F0">
      <w:pPr>
        <w:jc w:val="both"/>
        <w:rPr>
          <w:rFonts w:ascii="Times New Roman" w:hAnsi="Times New Roman" w:cs="Times New Roman"/>
          <w:sz w:val="28"/>
          <w:szCs w:val="28"/>
        </w:rPr>
      </w:pPr>
      <w:r w:rsidRPr="009F7305">
        <w:rPr>
          <w:rFonts w:ascii="Times New Roman" w:hAnsi="Times New Roman" w:cs="Times New Roman"/>
          <w:sz w:val="28"/>
          <w:szCs w:val="28"/>
        </w:rPr>
        <w:t xml:space="preserve"> </w:t>
      </w:r>
      <w:r w:rsidR="002F62F2">
        <w:rPr>
          <w:rFonts w:ascii="Times New Roman" w:hAnsi="Times New Roman" w:cs="Times New Roman"/>
          <w:sz w:val="28"/>
          <w:szCs w:val="28"/>
        </w:rPr>
        <w:t xml:space="preserve">       </w:t>
      </w:r>
      <w:r w:rsidRPr="009F7305">
        <w:rPr>
          <w:rFonts w:ascii="Times New Roman" w:hAnsi="Times New Roman" w:cs="Times New Roman"/>
          <w:sz w:val="28"/>
          <w:szCs w:val="28"/>
        </w:rPr>
        <w:t xml:space="preserve"> </w:t>
      </w:r>
      <w:r w:rsidR="002F62F2">
        <w:rPr>
          <w:rFonts w:ascii="Times New Roman" w:hAnsi="Times New Roman" w:cs="Times New Roman"/>
          <w:sz w:val="28"/>
          <w:szCs w:val="28"/>
        </w:rPr>
        <w:t>Зобов’язання адміністрації КНП «Ніжинської  ЦРЛ»</w:t>
      </w:r>
    </w:p>
    <w:p w:rsidR="00D009FA" w:rsidRDefault="002F62F2" w:rsidP="00BE67F0">
      <w:pPr>
        <w:jc w:val="both"/>
        <w:rPr>
          <w:rFonts w:ascii="Times New Roman" w:hAnsi="Times New Roman" w:cs="Times New Roman"/>
          <w:sz w:val="28"/>
          <w:szCs w:val="28"/>
        </w:rPr>
      </w:pPr>
      <w:r>
        <w:rPr>
          <w:rFonts w:ascii="Times New Roman" w:hAnsi="Times New Roman" w:cs="Times New Roman"/>
          <w:sz w:val="28"/>
          <w:szCs w:val="28"/>
        </w:rPr>
        <w:t xml:space="preserve">Розділ 2. Сфера трудових та соціально-економічних відносин . Оплата праці </w:t>
      </w:r>
      <w:r w:rsidR="001059E2">
        <w:rPr>
          <w:rFonts w:ascii="Times New Roman" w:hAnsi="Times New Roman" w:cs="Times New Roman"/>
          <w:sz w:val="28"/>
          <w:szCs w:val="28"/>
        </w:rPr>
        <w:t>та зайнятості працівників: п. 2.11</w:t>
      </w:r>
      <w:r w:rsidR="00D009FA">
        <w:rPr>
          <w:rFonts w:ascii="Times New Roman" w:hAnsi="Times New Roman" w:cs="Times New Roman"/>
          <w:sz w:val="28"/>
          <w:szCs w:val="28"/>
        </w:rPr>
        <w:t xml:space="preserve"> викласти в новій редакції:</w:t>
      </w:r>
    </w:p>
    <w:p w:rsidR="001059E2" w:rsidRDefault="001059E2" w:rsidP="00BE67F0">
      <w:pPr>
        <w:jc w:val="both"/>
        <w:rPr>
          <w:rFonts w:ascii="Times New Roman" w:hAnsi="Times New Roman" w:cs="Times New Roman"/>
          <w:sz w:val="28"/>
          <w:szCs w:val="28"/>
        </w:rPr>
      </w:pPr>
      <w:r>
        <w:rPr>
          <w:rFonts w:ascii="Times New Roman" w:hAnsi="Times New Roman" w:cs="Times New Roman"/>
          <w:sz w:val="28"/>
          <w:szCs w:val="28"/>
        </w:rPr>
        <w:t>2.11    Проводити в січні кожного року поновлення в усіх структурних підрозділах КНП «Ніжинської  ЦРЛ» списків працівників, які за чинним законодавством мають пільги і особливості в оплаті праці,виплаті соціальних допомог (інваліди,чорнобильці, багатодітні жінки ( що мають дітей віком до 15 років,дітей-інвалідів), одинокі матері,та інші) та забезпечити повну і своєчасну їх реалізацію.</w:t>
      </w:r>
    </w:p>
    <w:p w:rsidR="00740401" w:rsidRDefault="00740401" w:rsidP="00BE67F0">
      <w:pPr>
        <w:jc w:val="both"/>
        <w:rPr>
          <w:rFonts w:ascii="Times New Roman" w:hAnsi="Times New Roman" w:cs="Times New Roman"/>
          <w:sz w:val="28"/>
          <w:szCs w:val="28"/>
        </w:rPr>
      </w:pPr>
    </w:p>
    <w:p w:rsidR="00740401" w:rsidRPr="005E4392" w:rsidRDefault="00740401" w:rsidP="00BE67F0">
      <w:pPr>
        <w:jc w:val="both"/>
        <w:rPr>
          <w:b/>
          <w:sz w:val="28"/>
          <w:szCs w:val="28"/>
        </w:rPr>
      </w:pPr>
      <w:r w:rsidRPr="005E4392">
        <w:rPr>
          <w:b/>
          <w:sz w:val="28"/>
          <w:szCs w:val="28"/>
        </w:rPr>
        <w:t>Члени узгоджувальної комісії:</w:t>
      </w:r>
    </w:p>
    <w:p w:rsidR="00740401" w:rsidRPr="005E4392" w:rsidRDefault="00740401" w:rsidP="00BE67F0">
      <w:pPr>
        <w:jc w:val="both"/>
        <w:rPr>
          <w:b/>
          <w:sz w:val="28"/>
          <w:szCs w:val="28"/>
        </w:rPr>
      </w:pPr>
      <w:r w:rsidRPr="005E4392">
        <w:rPr>
          <w:b/>
          <w:sz w:val="28"/>
          <w:szCs w:val="28"/>
        </w:rPr>
        <w:t>Від адміністрації:                                                                 Від профспілки:</w:t>
      </w:r>
    </w:p>
    <w:p w:rsidR="00740401" w:rsidRDefault="00740401" w:rsidP="00BE67F0">
      <w:pPr>
        <w:jc w:val="both"/>
        <w:rPr>
          <w:sz w:val="28"/>
          <w:szCs w:val="28"/>
        </w:rPr>
      </w:pPr>
      <w:r>
        <w:rPr>
          <w:sz w:val="28"/>
          <w:szCs w:val="28"/>
        </w:rPr>
        <w:t>Бондаренко А.С.                                                                   О.В.Щітка</w:t>
      </w:r>
    </w:p>
    <w:p w:rsidR="00740401" w:rsidRDefault="00740401" w:rsidP="00BE67F0">
      <w:pPr>
        <w:jc w:val="both"/>
        <w:rPr>
          <w:sz w:val="28"/>
          <w:szCs w:val="28"/>
        </w:rPr>
      </w:pPr>
      <w:r>
        <w:rPr>
          <w:sz w:val="28"/>
          <w:szCs w:val="28"/>
        </w:rPr>
        <w:t xml:space="preserve">Кривенко Є.І.                                                                         Т.І. </w:t>
      </w:r>
      <w:proofErr w:type="spellStart"/>
      <w:r>
        <w:rPr>
          <w:sz w:val="28"/>
          <w:szCs w:val="28"/>
        </w:rPr>
        <w:t>Нікітко</w:t>
      </w:r>
      <w:proofErr w:type="spellEnd"/>
    </w:p>
    <w:p w:rsidR="00740401" w:rsidRDefault="00740401" w:rsidP="00BE67F0">
      <w:pPr>
        <w:jc w:val="both"/>
        <w:rPr>
          <w:rFonts w:ascii="Times New Roman" w:hAnsi="Times New Roman" w:cs="Times New Roman"/>
          <w:sz w:val="28"/>
          <w:szCs w:val="28"/>
        </w:rPr>
      </w:pPr>
      <w:proofErr w:type="spellStart"/>
      <w:r>
        <w:rPr>
          <w:sz w:val="28"/>
          <w:szCs w:val="28"/>
        </w:rPr>
        <w:t>Кошкарьова</w:t>
      </w:r>
      <w:proofErr w:type="spellEnd"/>
      <w:r>
        <w:rPr>
          <w:sz w:val="28"/>
          <w:szCs w:val="28"/>
        </w:rPr>
        <w:t xml:space="preserve"> О.Г.                                                                   Л.В.Царьова</w:t>
      </w:r>
    </w:p>
    <w:p w:rsidR="00BA7246" w:rsidRPr="00912AAC" w:rsidRDefault="00BA7246" w:rsidP="00BE67F0">
      <w:pPr>
        <w:jc w:val="both"/>
        <w:rPr>
          <w:rFonts w:ascii="Times New Roman" w:hAnsi="Times New Roman" w:cs="Times New Roman"/>
          <w:b/>
          <w:sz w:val="28"/>
          <w:szCs w:val="28"/>
        </w:rPr>
      </w:pPr>
      <w:r w:rsidRPr="00912AAC">
        <w:rPr>
          <w:rFonts w:ascii="Times New Roman" w:hAnsi="Times New Roman" w:cs="Times New Roman"/>
          <w:b/>
          <w:sz w:val="28"/>
          <w:szCs w:val="28"/>
        </w:rPr>
        <w:t>Від колективу:</w:t>
      </w:r>
    </w:p>
    <w:p w:rsidR="00740401" w:rsidRDefault="00740401" w:rsidP="00BE67F0">
      <w:pPr>
        <w:jc w:val="both"/>
        <w:rPr>
          <w:rFonts w:ascii="Times New Roman" w:hAnsi="Times New Roman" w:cs="Times New Roman"/>
          <w:sz w:val="28"/>
          <w:szCs w:val="28"/>
        </w:rPr>
      </w:pPr>
    </w:p>
    <w:p w:rsidR="00740401" w:rsidRDefault="00740401" w:rsidP="00BE67F0">
      <w:pPr>
        <w:jc w:val="both"/>
        <w:rPr>
          <w:rFonts w:ascii="Times New Roman" w:hAnsi="Times New Roman" w:cs="Times New Roman"/>
          <w:sz w:val="28"/>
          <w:szCs w:val="28"/>
        </w:rPr>
      </w:pPr>
    </w:p>
    <w:p w:rsidR="00C50CF9" w:rsidRPr="00C0217F" w:rsidRDefault="00C50CF9" w:rsidP="00BE67F0">
      <w:pPr>
        <w:jc w:val="both"/>
        <w:rPr>
          <w:rFonts w:ascii="Times New Roman" w:hAnsi="Times New Roman" w:cs="Times New Roman"/>
          <w:b/>
          <w:i/>
          <w:sz w:val="28"/>
          <w:szCs w:val="28"/>
        </w:rPr>
      </w:pPr>
      <w:r>
        <w:rPr>
          <w:rFonts w:ascii="Times New Roman" w:hAnsi="Times New Roman" w:cs="Times New Roman"/>
          <w:sz w:val="28"/>
          <w:szCs w:val="28"/>
        </w:rPr>
        <w:lastRenderedPageBreak/>
        <w:t xml:space="preserve">    </w:t>
      </w:r>
      <w:r w:rsidRPr="00F8302B">
        <w:rPr>
          <w:rFonts w:ascii="Times New Roman" w:hAnsi="Times New Roman" w:cs="Times New Roman"/>
        </w:rPr>
        <w:t xml:space="preserve"> </w:t>
      </w:r>
      <w:r w:rsidRPr="00C0217F">
        <w:rPr>
          <w:rFonts w:ascii="Times New Roman" w:hAnsi="Times New Roman" w:cs="Times New Roman"/>
          <w:b/>
          <w:i/>
          <w:sz w:val="28"/>
          <w:szCs w:val="28"/>
        </w:rPr>
        <w:t>Зміни та доповнення до колективного договору між адміністрацією      КНП «Ніжинська ЦРЛ» та профспілкою на 2016-2020 роки схвалені  на  загальн</w:t>
      </w:r>
      <w:r w:rsidR="008C1134" w:rsidRPr="00C0217F">
        <w:rPr>
          <w:rFonts w:ascii="Times New Roman" w:hAnsi="Times New Roman" w:cs="Times New Roman"/>
          <w:b/>
          <w:i/>
          <w:sz w:val="28"/>
          <w:szCs w:val="28"/>
        </w:rPr>
        <w:t>их зборах трудового колективу 27</w:t>
      </w:r>
      <w:r w:rsidRPr="00C0217F">
        <w:rPr>
          <w:rFonts w:ascii="Times New Roman" w:hAnsi="Times New Roman" w:cs="Times New Roman"/>
          <w:b/>
          <w:i/>
          <w:sz w:val="28"/>
          <w:szCs w:val="28"/>
        </w:rPr>
        <w:t xml:space="preserve">.03.2020р. протокол № </w:t>
      </w:r>
      <w:r w:rsidR="008C1134" w:rsidRPr="00C0217F">
        <w:rPr>
          <w:rFonts w:ascii="Times New Roman" w:hAnsi="Times New Roman" w:cs="Times New Roman"/>
          <w:b/>
          <w:i/>
          <w:sz w:val="28"/>
          <w:szCs w:val="28"/>
        </w:rPr>
        <w:t>3-А</w:t>
      </w:r>
      <w:r w:rsidRPr="00C0217F">
        <w:rPr>
          <w:rFonts w:ascii="Times New Roman" w:hAnsi="Times New Roman" w:cs="Times New Roman"/>
          <w:b/>
          <w:i/>
          <w:sz w:val="28"/>
          <w:szCs w:val="28"/>
        </w:rPr>
        <w:t xml:space="preserve">  </w:t>
      </w:r>
    </w:p>
    <w:p w:rsidR="00C50CF9" w:rsidRDefault="00C50CF9" w:rsidP="00BE67F0">
      <w:pPr>
        <w:jc w:val="both"/>
        <w:rPr>
          <w:rFonts w:ascii="Times New Roman" w:hAnsi="Times New Roman" w:cs="Times New Roman"/>
          <w:sz w:val="28"/>
          <w:szCs w:val="28"/>
        </w:rPr>
      </w:pPr>
      <w:r>
        <w:rPr>
          <w:rFonts w:ascii="Times New Roman" w:hAnsi="Times New Roman" w:cs="Times New Roman"/>
          <w:sz w:val="28"/>
          <w:szCs w:val="28"/>
        </w:rPr>
        <w:t xml:space="preserve">  </w:t>
      </w:r>
    </w:p>
    <w:p w:rsidR="00C50CF9" w:rsidRPr="00C50CF9" w:rsidRDefault="00C50CF9" w:rsidP="00C0217F">
      <w:pPr>
        <w:ind w:firstLine="851"/>
        <w:jc w:val="both"/>
        <w:rPr>
          <w:rFonts w:ascii="Times New Roman" w:hAnsi="Times New Roman" w:cs="Times New Roman"/>
          <w:sz w:val="28"/>
          <w:szCs w:val="28"/>
        </w:rPr>
      </w:pPr>
      <w:r>
        <w:rPr>
          <w:rFonts w:ascii="Times New Roman" w:hAnsi="Times New Roman" w:cs="Times New Roman"/>
          <w:sz w:val="28"/>
          <w:szCs w:val="28"/>
        </w:rPr>
        <w:t>У зв’язку  з реорганізацією шляхом перетворення Ніжинської центральної районної лікарні в</w:t>
      </w:r>
      <w:r w:rsidRPr="00C44A93">
        <w:rPr>
          <w:rFonts w:ascii="Times New Roman" w:hAnsi="Times New Roman" w:cs="Times New Roman"/>
          <w:sz w:val="28"/>
          <w:szCs w:val="28"/>
        </w:rPr>
        <w:t xml:space="preserve"> </w:t>
      </w:r>
      <w:r>
        <w:rPr>
          <w:rFonts w:ascii="Times New Roman" w:hAnsi="Times New Roman" w:cs="Times New Roman"/>
          <w:sz w:val="28"/>
          <w:szCs w:val="28"/>
        </w:rPr>
        <w:t>комунальне некомерційне підприємство «Ніжинська центральна районна лікарня» Ніжинської районної ради Чернігівської області на підставі рішення Ніжинської районної ради Чернігівської області від 30.09.2019р.</w:t>
      </w:r>
      <w:r w:rsidR="00AF03FC">
        <w:rPr>
          <w:rFonts w:ascii="Times New Roman" w:hAnsi="Times New Roman" w:cs="Times New Roman"/>
          <w:sz w:val="28"/>
          <w:szCs w:val="28"/>
        </w:rPr>
        <w:t xml:space="preserve"> (двадцять четверта сесія сьомого скликання)</w:t>
      </w:r>
      <w:r>
        <w:rPr>
          <w:rFonts w:ascii="Times New Roman" w:hAnsi="Times New Roman" w:cs="Times New Roman"/>
          <w:sz w:val="28"/>
          <w:szCs w:val="28"/>
        </w:rPr>
        <w:t xml:space="preserve"> було вирішено внести зміни та доповнення до колективного договору.</w:t>
      </w:r>
    </w:p>
    <w:p w:rsidR="00C50CF9" w:rsidRPr="00C50CF9" w:rsidRDefault="00C50CF9" w:rsidP="00BE67F0">
      <w:pPr>
        <w:jc w:val="both"/>
        <w:rPr>
          <w:rFonts w:ascii="Times New Roman" w:hAnsi="Times New Roman" w:cs="Times New Roman"/>
          <w:sz w:val="28"/>
          <w:szCs w:val="28"/>
        </w:rPr>
      </w:pPr>
    </w:p>
    <w:p w:rsidR="00840E07" w:rsidRDefault="00840E07" w:rsidP="00BE67F0">
      <w:pPr>
        <w:jc w:val="both"/>
        <w:rPr>
          <w:rFonts w:ascii="Times New Roman" w:hAnsi="Times New Roman" w:cs="Times New Roman"/>
          <w:sz w:val="28"/>
          <w:szCs w:val="28"/>
        </w:rPr>
      </w:pPr>
      <w:r>
        <w:rPr>
          <w:rFonts w:ascii="Times New Roman" w:hAnsi="Times New Roman" w:cs="Times New Roman"/>
          <w:sz w:val="28"/>
          <w:szCs w:val="28"/>
        </w:rPr>
        <w:t>Розділ 3. Охорона праці та здоров’я : п. 3.4.,п.3.10 викласти в новій редакції:</w:t>
      </w:r>
    </w:p>
    <w:p w:rsidR="00840E07" w:rsidRDefault="00840E07" w:rsidP="00BE67F0">
      <w:pPr>
        <w:jc w:val="both"/>
        <w:rPr>
          <w:rFonts w:ascii="Times New Roman" w:hAnsi="Times New Roman" w:cs="Times New Roman"/>
          <w:sz w:val="28"/>
          <w:szCs w:val="28"/>
        </w:rPr>
      </w:pPr>
      <w:r>
        <w:rPr>
          <w:rFonts w:ascii="Times New Roman" w:hAnsi="Times New Roman" w:cs="Times New Roman"/>
          <w:sz w:val="28"/>
          <w:szCs w:val="28"/>
        </w:rPr>
        <w:t xml:space="preserve">3.4   </w:t>
      </w:r>
      <w:r w:rsidR="008C580F">
        <w:rPr>
          <w:rFonts w:ascii="Times New Roman" w:hAnsi="Times New Roman" w:cs="Times New Roman"/>
          <w:sz w:val="28"/>
          <w:szCs w:val="28"/>
        </w:rPr>
        <w:t xml:space="preserve">Проводити систематичний аналіз умов праці, захворюваності, в тому </w:t>
      </w:r>
      <w:r w:rsidR="000B20B8">
        <w:rPr>
          <w:rFonts w:ascii="Times New Roman" w:hAnsi="Times New Roman" w:cs="Times New Roman"/>
          <w:sz w:val="28"/>
          <w:szCs w:val="28"/>
        </w:rPr>
        <w:t xml:space="preserve">  </w:t>
      </w:r>
      <w:r w:rsidR="008C580F">
        <w:rPr>
          <w:rFonts w:ascii="Times New Roman" w:hAnsi="Times New Roman" w:cs="Times New Roman"/>
          <w:sz w:val="28"/>
          <w:szCs w:val="28"/>
        </w:rPr>
        <w:t>числі гепатитами В,С, ВІЛ-інфекції і виробничого травматизму працівників</w:t>
      </w:r>
      <w:r w:rsidR="000B20B8">
        <w:rPr>
          <w:rFonts w:ascii="Times New Roman" w:hAnsi="Times New Roman" w:cs="Times New Roman"/>
          <w:sz w:val="28"/>
          <w:szCs w:val="28"/>
        </w:rPr>
        <w:t xml:space="preserve"> КНП «Ніжинської  ЦРЛ», розробляти і здійснювати заходи щодо зменшення рівня працевтрат внаслідок захворюваності з тимчасовою втратою працездатності, виробничого травматизму і профзахворювань.</w:t>
      </w:r>
    </w:p>
    <w:p w:rsidR="000B20B8" w:rsidRDefault="000B20B8" w:rsidP="00BE67F0">
      <w:pPr>
        <w:jc w:val="both"/>
        <w:rPr>
          <w:rFonts w:ascii="Times New Roman" w:hAnsi="Times New Roman" w:cs="Times New Roman"/>
          <w:sz w:val="28"/>
          <w:szCs w:val="28"/>
        </w:rPr>
      </w:pPr>
      <w:r>
        <w:rPr>
          <w:rFonts w:ascii="Times New Roman" w:hAnsi="Times New Roman" w:cs="Times New Roman"/>
          <w:sz w:val="28"/>
          <w:szCs w:val="28"/>
        </w:rPr>
        <w:t xml:space="preserve">3.10   Забезпечувати проведення в КНП «Ніжинській  ЦРЛ» обов’язкову реєстрацію травм і аварійних ситуацій, що можуть призвести до випадків </w:t>
      </w:r>
      <w:proofErr w:type="spellStart"/>
      <w:r>
        <w:rPr>
          <w:rFonts w:ascii="Times New Roman" w:hAnsi="Times New Roman" w:cs="Times New Roman"/>
          <w:sz w:val="28"/>
          <w:szCs w:val="28"/>
        </w:rPr>
        <w:t>парентерального</w:t>
      </w:r>
      <w:proofErr w:type="spellEnd"/>
      <w:r>
        <w:rPr>
          <w:rFonts w:ascii="Times New Roman" w:hAnsi="Times New Roman" w:cs="Times New Roman"/>
          <w:sz w:val="28"/>
          <w:szCs w:val="28"/>
        </w:rPr>
        <w:t xml:space="preserve"> інфікування збудниками інфекційних хвороб</w:t>
      </w:r>
      <w:r w:rsidR="004D6F3F">
        <w:rPr>
          <w:rFonts w:ascii="Times New Roman" w:hAnsi="Times New Roman" w:cs="Times New Roman"/>
          <w:sz w:val="28"/>
          <w:szCs w:val="28"/>
        </w:rPr>
        <w:t xml:space="preserve"> (вірусними гепатитами, ВІЛ-інфекцією,сифілісом та іншими) постійно поповнювати склад аптечок для надання термінової медичної допомоги медпрацівникам, їх лабораторне тестування та наступне динамічне обстеження.</w:t>
      </w:r>
      <w:r>
        <w:rPr>
          <w:rFonts w:ascii="Times New Roman" w:hAnsi="Times New Roman" w:cs="Times New Roman"/>
          <w:sz w:val="28"/>
          <w:szCs w:val="28"/>
        </w:rPr>
        <w:t xml:space="preserve">   </w:t>
      </w:r>
    </w:p>
    <w:p w:rsidR="000C4CE7" w:rsidRPr="00B86415" w:rsidRDefault="000C4CE7" w:rsidP="00BE67F0">
      <w:pPr>
        <w:jc w:val="both"/>
        <w:rPr>
          <w:rFonts w:ascii="Times New Roman" w:hAnsi="Times New Roman" w:cs="Times New Roman"/>
          <w:sz w:val="16"/>
          <w:szCs w:val="16"/>
        </w:rPr>
      </w:pPr>
    </w:p>
    <w:p w:rsidR="00626D93" w:rsidRPr="005E4392" w:rsidRDefault="00626D93" w:rsidP="00BE67F0">
      <w:pPr>
        <w:jc w:val="both"/>
        <w:rPr>
          <w:b/>
          <w:sz w:val="28"/>
          <w:szCs w:val="28"/>
        </w:rPr>
      </w:pPr>
      <w:r w:rsidRPr="005E4392">
        <w:rPr>
          <w:b/>
          <w:sz w:val="28"/>
          <w:szCs w:val="28"/>
        </w:rPr>
        <w:t>Члени узгоджувальної комісії:</w:t>
      </w:r>
    </w:p>
    <w:p w:rsidR="00626D93" w:rsidRPr="005E4392" w:rsidRDefault="00626D93" w:rsidP="00BE67F0">
      <w:pPr>
        <w:jc w:val="both"/>
        <w:rPr>
          <w:b/>
          <w:sz w:val="28"/>
          <w:szCs w:val="28"/>
        </w:rPr>
      </w:pPr>
      <w:r w:rsidRPr="005E4392">
        <w:rPr>
          <w:b/>
          <w:sz w:val="28"/>
          <w:szCs w:val="28"/>
        </w:rPr>
        <w:t>Від адміністрації:                                                                 Від профспілки:</w:t>
      </w:r>
    </w:p>
    <w:p w:rsidR="00626D93" w:rsidRDefault="00626D93" w:rsidP="00BE67F0">
      <w:pPr>
        <w:jc w:val="both"/>
        <w:rPr>
          <w:sz w:val="28"/>
          <w:szCs w:val="28"/>
        </w:rPr>
      </w:pPr>
      <w:r>
        <w:rPr>
          <w:sz w:val="28"/>
          <w:szCs w:val="28"/>
        </w:rPr>
        <w:t>Бондаренко А.С.                                                                   О.В.Щітка</w:t>
      </w:r>
    </w:p>
    <w:p w:rsidR="00626D93" w:rsidRDefault="00626D93" w:rsidP="00BE67F0">
      <w:pPr>
        <w:jc w:val="both"/>
        <w:rPr>
          <w:sz w:val="28"/>
          <w:szCs w:val="28"/>
        </w:rPr>
      </w:pPr>
      <w:r>
        <w:rPr>
          <w:sz w:val="28"/>
          <w:szCs w:val="28"/>
        </w:rPr>
        <w:t xml:space="preserve">Кривенко Є.І.                                                                         Т.І. </w:t>
      </w:r>
      <w:proofErr w:type="spellStart"/>
      <w:r>
        <w:rPr>
          <w:sz w:val="28"/>
          <w:szCs w:val="28"/>
        </w:rPr>
        <w:t>Нікітко</w:t>
      </w:r>
      <w:proofErr w:type="spellEnd"/>
    </w:p>
    <w:p w:rsidR="00626D93" w:rsidRDefault="00626D93" w:rsidP="00BE67F0">
      <w:pPr>
        <w:jc w:val="both"/>
        <w:rPr>
          <w:rFonts w:ascii="Times New Roman" w:hAnsi="Times New Roman" w:cs="Times New Roman"/>
          <w:sz w:val="28"/>
          <w:szCs w:val="28"/>
        </w:rPr>
      </w:pPr>
      <w:proofErr w:type="spellStart"/>
      <w:r>
        <w:rPr>
          <w:sz w:val="28"/>
          <w:szCs w:val="28"/>
        </w:rPr>
        <w:t>Кошкарьова</w:t>
      </w:r>
      <w:proofErr w:type="spellEnd"/>
      <w:r>
        <w:rPr>
          <w:sz w:val="28"/>
          <w:szCs w:val="28"/>
        </w:rPr>
        <w:t xml:space="preserve"> О.Г.                                                                   Л.В.Царьова</w:t>
      </w:r>
    </w:p>
    <w:p w:rsidR="00BA7246" w:rsidRDefault="00BA7246" w:rsidP="00BE67F0">
      <w:pPr>
        <w:jc w:val="both"/>
        <w:rPr>
          <w:rFonts w:ascii="Times New Roman" w:hAnsi="Times New Roman" w:cs="Times New Roman"/>
          <w:b/>
          <w:sz w:val="28"/>
          <w:szCs w:val="28"/>
        </w:rPr>
      </w:pPr>
      <w:r w:rsidRPr="00912AAC">
        <w:rPr>
          <w:rFonts w:ascii="Times New Roman" w:hAnsi="Times New Roman" w:cs="Times New Roman"/>
          <w:b/>
          <w:sz w:val="28"/>
          <w:szCs w:val="28"/>
        </w:rPr>
        <w:t>Від колективу:</w:t>
      </w:r>
    </w:p>
    <w:p w:rsidR="00B86415" w:rsidRPr="00B86415" w:rsidRDefault="00B86415" w:rsidP="00BE67F0">
      <w:pPr>
        <w:jc w:val="both"/>
        <w:rPr>
          <w:rFonts w:asciiTheme="majorHAnsi" w:hAnsiTheme="majorHAnsi" w:cs="Times New Roman"/>
          <w:sz w:val="28"/>
          <w:szCs w:val="28"/>
        </w:rPr>
      </w:pPr>
      <w:proofErr w:type="spellStart"/>
      <w:r w:rsidRPr="00B86415">
        <w:rPr>
          <w:rFonts w:asciiTheme="majorHAnsi" w:hAnsiTheme="majorHAnsi" w:cs="Times New Roman"/>
          <w:sz w:val="28"/>
          <w:szCs w:val="28"/>
        </w:rPr>
        <w:t>Круглик</w:t>
      </w:r>
      <w:proofErr w:type="spellEnd"/>
      <w:r w:rsidRPr="00B86415">
        <w:rPr>
          <w:rFonts w:asciiTheme="majorHAnsi" w:hAnsiTheme="majorHAnsi" w:cs="Times New Roman"/>
          <w:sz w:val="28"/>
          <w:szCs w:val="28"/>
        </w:rPr>
        <w:t xml:space="preserve"> О.Г.</w:t>
      </w:r>
    </w:p>
    <w:p w:rsidR="00361F83" w:rsidRPr="00B86415" w:rsidRDefault="00361F83" w:rsidP="00BE67F0">
      <w:pPr>
        <w:jc w:val="both"/>
        <w:rPr>
          <w:rFonts w:ascii="Times New Roman" w:hAnsi="Times New Roman" w:cs="Times New Roman"/>
          <w:b/>
          <w:i/>
          <w:sz w:val="28"/>
          <w:szCs w:val="28"/>
        </w:rPr>
      </w:pPr>
      <w:r w:rsidRPr="00B86415">
        <w:rPr>
          <w:rFonts w:ascii="Times New Roman" w:hAnsi="Times New Roman" w:cs="Times New Roman"/>
          <w:b/>
          <w:i/>
          <w:sz w:val="28"/>
          <w:szCs w:val="28"/>
        </w:rPr>
        <w:lastRenderedPageBreak/>
        <w:t xml:space="preserve">    </w:t>
      </w:r>
      <w:r w:rsidRPr="00B86415">
        <w:rPr>
          <w:rFonts w:ascii="Times New Roman" w:hAnsi="Times New Roman" w:cs="Times New Roman"/>
          <w:b/>
          <w:i/>
        </w:rPr>
        <w:t xml:space="preserve"> </w:t>
      </w:r>
      <w:r w:rsidRPr="00B86415">
        <w:rPr>
          <w:rFonts w:ascii="Times New Roman" w:hAnsi="Times New Roman" w:cs="Times New Roman"/>
          <w:b/>
          <w:i/>
          <w:sz w:val="28"/>
          <w:szCs w:val="28"/>
        </w:rPr>
        <w:t>Зміни та доповнення до колективного договору між адміністрацією      КНП «Ніжинська ЦРЛ» та профспілкою на 2016-2020 роки схвалені  на  загальн</w:t>
      </w:r>
      <w:r w:rsidR="00933694" w:rsidRPr="00B86415">
        <w:rPr>
          <w:rFonts w:ascii="Times New Roman" w:hAnsi="Times New Roman" w:cs="Times New Roman"/>
          <w:b/>
          <w:i/>
          <w:sz w:val="28"/>
          <w:szCs w:val="28"/>
        </w:rPr>
        <w:t>их зборах трудового колективу 27</w:t>
      </w:r>
      <w:r w:rsidRPr="00B86415">
        <w:rPr>
          <w:rFonts w:ascii="Times New Roman" w:hAnsi="Times New Roman" w:cs="Times New Roman"/>
          <w:b/>
          <w:i/>
          <w:sz w:val="28"/>
          <w:szCs w:val="28"/>
        </w:rPr>
        <w:t xml:space="preserve">.03.2020р. протокол № </w:t>
      </w:r>
      <w:r w:rsidR="00933694" w:rsidRPr="00B86415">
        <w:rPr>
          <w:rFonts w:ascii="Times New Roman" w:hAnsi="Times New Roman" w:cs="Times New Roman"/>
          <w:b/>
          <w:i/>
          <w:sz w:val="28"/>
          <w:szCs w:val="28"/>
        </w:rPr>
        <w:t>3-А</w:t>
      </w:r>
      <w:r w:rsidRPr="00B86415">
        <w:rPr>
          <w:rFonts w:ascii="Times New Roman" w:hAnsi="Times New Roman" w:cs="Times New Roman"/>
          <w:b/>
          <w:i/>
          <w:sz w:val="28"/>
          <w:szCs w:val="28"/>
        </w:rPr>
        <w:t xml:space="preserve">  </w:t>
      </w:r>
    </w:p>
    <w:p w:rsidR="00361F83" w:rsidRDefault="00361F83" w:rsidP="00BE67F0">
      <w:pPr>
        <w:jc w:val="both"/>
        <w:rPr>
          <w:rFonts w:ascii="Times New Roman" w:hAnsi="Times New Roman" w:cs="Times New Roman"/>
          <w:sz w:val="28"/>
          <w:szCs w:val="28"/>
        </w:rPr>
      </w:pPr>
      <w:r>
        <w:rPr>
          <w:rFonts w:ascii="Times New Roman" w:hAnsi="Times New Roman" w:cs="Times New Roman"/>
          <w:sz w:val="28"/>
          <w:szCs w:val="28"/>
        </w:rPr>
        <w:t xml:space="preserve">  </w:t>
      </w:r>
    </w:p>
    <w:p w:rsidR="00361F83" w:rsidRPr="00C50CF9" w:rsidRDefault="00361F83" w:rsidP="00B86415">
      <w:pPr>
        <w:ind w:firstLine="851"/>
        <w:jc w:val="both"/>
        <w:rPr>
          <w:rFonts w:ascii="Times New Roman" w:hAnsi="Times New Roman" w:cs="Times New Roman"/>
          <w:sz w:val="28"/>
          <w:szCs w:val="28"/>
        </w:rPr>
      </w:pPr>
      <w:r>
        <w:rPr>
          <w:rFonts w:ascii="Times New Roman" w:hAnsi="Times New Roman" w:cs="Times New Roman"/>
          <w:sz w:val="28"/>
          <w:szCs w:val="28"/>
        </w:rPr>
        <w:t>У зв’язку  з реорганізацією шляхом перетворення Ніжинської центральної районної лікарні в</w:t>
      </w:r>
      <w:r w:rsidRPr="00C44A93">
        <w:rPr>
          <w:rFonts w:ascii="Times New Roman" w:hAnsi="Times New Roman" w:cs="Times New Roman"/>
          <w:sz w:val="28"/>
          <w:szCs w:val="28"/>
        </w:rPr>
        <w:t xml:space="preserve"> </w:t>
      </w:r>
      <w:r>
        <w:rPr>
          <w:rFonts w:ascii="Times New Roman" w:hAnsi="Times New Roman" w:cs="Times New Roman"/>
          <w:sz w:val="28"/>
          <w:szCs w:val="28"/>
        </w:rPr>
        <w:t>комунальне некомерційне підприємство «Ніжинська центральна районна лікарня» Ніжинської районної ради Чернігівської області на підставі рішення Ніжинської районної ради Чернігівської області від 30.09.2019р.</w:t>
      </w:r>
      <w:r w:rsidR="001D71AE">
        <w:rPr>
          <w:rFonts w:ascii="Times New Roman" w:hAnsi="Times New Roman" w:cs="Times New Roman"/>
          <w:sz w:val="28"/>
          <w:szCs w:val="28"/>
        </w:rPr>
        <w:t xml:space="preserve"> </w:t>
      </w:r>
      <w:r w:rsidR="006B6B27">
        <w:rPr>
          <w:rFonts w:ascii="Times New Roman" w:hAnsi="Times New Roman" w:cs="Times New Roman"/>
          <w:sz w:val="28"/>
          <w:szCs w:val="28"/>
        </w:rPr>
        <w:t>(двадцять четверта сесія сьомого скликання)</w:t>
      </w:r>
      <w:r>
        <w:rPr>
          <w:rFonts w:ascii="Times New Roman" w:hAnsi="Times New Roman" w:cs="Times New Roman"/>
          <w:sz w:val="28"/>
          <w:szCs w:val="28"/>
        </w:rPr>
        <w:t xml:space="preserve"> було вирішено внести зміни та доповнення до колективного договору.</w:t>
      </w:r>
    </w:p>
    <w:p w:rsidR="00361F83" w:rsidRPr="00C50CF9" w:rsidRDefault="00361F83" w:rsidP="00BE67F0">
      <w:pPr>
        <w:jc w:val="both"/>
        <w:rPr>
          <w:rFonts w:ascii="Times New Roman" w:hAnsi="Times New Roman" w:cs="Times New Roman"/>
          <w:sz w:val="28"/>
          <w:szCs w:val="28"/>
        </w:rPr>
      </w:pPr>
    </w:p>
    <w:p w:rsidR="00361F83" w:rsidRPr="00C50CF9" w:rsidRDefault="00361F83" w:rsidP="00BE67F0">
      <w:pPr>
        <w:jc w:val="both"/>
        <w:rPr>
          <w:rFonts w:ascii="Times New Roman" w:hAnsi="Times New Roman" w:cs="Times New Roman"/>
          <w:sz w:val="28"/>
          <w:szCs w:val="28"/>
        </w:rPr>
      </w:pPr>
    </w:p>
    <w:p w:rsidR="00361F83" w:rsidRDefault="00361F83" w:rsidP="00BE67F0">
      <w:pPr>
        <w:jc w:val="both"/>
        <w:rPr>
          <w:rFonts w:ascii="Times New Roman" w:hAnsi="Times New Roman" w:cs="Times New Roman"/>
          <w:sz w:val="28"/>
          <w:szCs w:val="28"/>
        </w:rPr>
      </w:pPr>
      <w:r>
        <w:rPr>
          <w:rFonts w:ascii="Times New Roman" w:hAnsi="Times New Roman" w:cs="Times New Roman"/>
          <w:sz w:val="28"/>
          <w:szCs w:val="28"/>
        </w:rPr>
        <w:t xml:space="preserve"> Назву розділу 6  викласти в новій редакції:</w:t>
      </w:r>
    </w:p>
    <w:p w:rsidR="00361F83" w:rsidRDefault="00361F83" w:rsidP="00BE67F0">
      <w:pPr>
        <w:jc w:val="both"/>
        <w:rPr>
          <w:rFonts w:ascii="Times New Roman" w:hAnsi="Times New Roman" w:cs="Times New Roman"/>
          <w:sz w:val="28"/>
          <w:szCs w:val="28"/>
        </w:rPr>
      </w:pPr>
      <w:r>
        <w:rPr>
          <w:rFonts w:ascii="Times New Roman" w:hAnsi="Times New Roman" w:cs="Times New Roman"/>
          <w:sz w:val="28"/>
          <w:szCs w:val="28"/>
        </w:rPr>
        <w:t xml:space="preserve"> 6.   Зобов’язання п</w:t>
      </w:r>
      <w:r w:rsidR="001D71AE">
        <w:rPr>
          <w:rFonts w:ascii="Times New Roman" w:hAnsi="Times New Roman" w:cs="Times New Roman"/>
          <w:sz w:val="28"/>
          <w:szCs w:val="28"/>
        </w:rPr>
        <w:t>рофспілки КНП «Ніжинської  ЦРЛ».</w:t>
      </w:r>
    </w:p>
    <w:p w:rsidR="00361F83" w:rsidRDefault="00361F83" w:rsidP="00BE67F0">
      <w:pPr>
        <w:jc w:val="both"/>
        <w:rPr>
          <w:rFonts w:ascii="Times New Roman" w:hAnsi="Times New Roman" w:cs="Times New Roman"/>
          <w:sz w:val="28"/>
          <w:szCs w:val="28"/>
        </w:rPr>
      </w:pPr>
    </w:p>
    <w:p w:rsidR="00361F83" w:rsidRDefault="00361F83" w:rsidP="00BE67F0">
      <w:pPr>
        <w:jc w:val="both"/>
        <w:rPr>
          <w:rFonts w:ascii="Times New Roman" w:hAnsi="Times New Roman" w:cs="Times New Roman"/>
          <w:sz w:val="28"/>
          <w:szCs w:val="28"/>
        </w:rPr>
      </w:pPr>
    </w:p>
    <w:p w:rsidR="00361F83" w:rsidRDefault="00361F83" w:rsidP="00BE67F0">
      <w:pPr>
        <w:jc w:val="both"/>
        <w:rPr>
          <w:rFonts w:ascii="Times New Roman" w:hAnsi="Times New Roman" w:cs="Times New Roman"/>
          <w:sz w:val="28"/>
          <w:szCs w:val="28"/>
        </w:rPr>
      </w:pPr>
    </w:p>
    <w:p w:rsidR="007F5151" w:rsidRPr="005E4392" w:rsidRDefault="007F5151" w:rsidP="00BE67F0">
      <w:pPr>
        <w:jc w:val="both"/>
        <w:rPr>
          <w:b/>
          <w:sz w:val="28"/>
          <w:szCs w:val="28"/>
        </w:rPr>
      </w:pPr>
      <w:r w:rsidRPr="005E4392">
        <w:rPr>
          <w:b/>
          <w:sz w:val="28"/>
          <w:szCs w:val="28"/>
        </w:rPr>
        <w:t>Члени узгоджувальної комісії:</w:t>
      </w:r>
    </w:p>
    <w:p w:rsidR="007F5151" w:rsidRPr="005E4392" w:rsidRDefault="007F5151" w:rsidP="00BE67F0">
      <w:pPr>
        <w:jc w:val="both"/>
        <w:rPr>
          <w:b/>
          <w:sz w:val="28"/>
          <w:szCs w:val="28"/>
        </w:rPr>
      </w:pPr>
      <w:r w:rsidRPr="005E4392">
        <w:rPr>
          <w:b/>
          <w:sz w:val="28"/>
          <w:szCs w:val="28"/>
        </w:rPr>
        <w:t>Від адміністрації:                                                                 Від профспілки:</w:t>
      </w:r>
    </w:p>
    <w:p w:rsidR="007F5151" w:rsidRDefault="007F5151" w:rsidP="00BE67F0">
      <w:pPr>
        <w:jc w:val="both"/>
        <w:rPr>
          <w:sz w:val="28"/>
          <w:szCs w:val="28"/>
        </w:rPr>
      </w:pPr>
      <w:r>
        <w:rPr>
          <w:sz w:val="28"/>
          <w:szCs w:val="28"/>
        </w:rPr>
        <w:t>Бондаренко А.С.                                                                   О.В.Щітка</w:t>
      </w:r>
    </w:p>
    <w:p w:rsidR="007F5151" w:rsidRDefault="007F5151" w:rsidP="00BE67F0">
      <w:pPr>
        <w:jc w:val="both"/>
        <w:rPr>
          <w:sz w:val="28"/>
          <w:szCs w:val="28"/>
        </w:rPr>
      </w:pPr>
      <w:r>
        <w:rPr>
          <w:sz w:val="28"/>
          <w:szCs w:val="28"/>
        </w:rPr>
        <w:t xml:space="preserve">Кривенко Є.І.                                                                         Т.І. </w:t>
      </w:r>
      <w:proofErr w:type="spellStart"/>
      <w:r>
        <w:rPr>
          <w:sz w:val="28"/>
          <w:szCs w:val="28"/>
        </w:rPr>
        <w:t>Нікітко</w:t>
      </w:r>
      <w:proofErr w:type="spellEnd"/>
    </w:p>
    <w:p w:rsidR="007F5151" w:rsidRDefault="007F5151" w:rsidP="00BE67F0">
      <w:pPr>
        <w:jc w:val="both"/>
        <w:rPr>
          <w:rFonts w:ascii="Times New Roman" w:hAnsi="Times New Roman" w:cs="Times New Roman"/>
          <w:sz w:val="28"/>
          <w:szCs w:val="28"/>
        </w:rPr>
      </w:pPr>
      <w:proofErr w:type="spellStart"/>
      <w:r>
        <w:rPr>
          <w:sz w:val="28"/>
          <w:szCs w:val="28"/>
        </w:rPr>
        <w:t>Кошкарьова</w:t>
      </w:r>
      <w:proofErr w:type="spellEnd"/>
      <w:r>
        <w:rPr>
          <w:sz w:val="28"/>
          <w:szCs w:val="28"/>
        </w:rPr>
        <w:t xml:space="preserve"> О.Г.                                                                   Л.В.Царьова</w:t>
      </w:r>
    </w:p>
    <w:p w:rsidR="00BA7246" w:rsidRPr="00912AAC" w:rsidRDefault="00BA7246" w:rsidP="00BE67F0">
      <w:pPr>
        <w:jc w:val="both"/>
        <w:rPr>
          <w:rFonts w:ascii="Times New Roman" w:hAnsi="Times New Roman" w:cs="Times New Roman"/>
          <w:b/>
          <w:sz w:val="28"/>
          <w:szCs w:val="28"/>
        </w:rPr>
      </w:pPr>
      <w:r w:rsidRPr="00912AAC">
        <w:rPr>
          <w:rFonts w:ascii="Times New Roman" w:hAnsi="Times New Roman" w:cs="Times New Roman"/>
          <w:b/>
          <w:sz w:val="28"/>
          <w:szCs w:val="28"/>
        </w:rPr>
        <w:t>Від колективу:</w:t>
      </w:r>
    </w:p>
    <w:p w:rsidR="00361F83" w:rsidRPr="00C7036C" w:rsidRDefault="00C7036C" w:rsidP="00BE67F0">
      <w:pPr>
        <w:jc w:val="both"/>
        <w:rPr>
          <w:rFonts w:asciiTheme="majorHAnsi" w:hAnsiTheme="majorHAnsi" w:cs="Times New Roman"/>
          <w:sz w:val="28"/>
          <w:szCs w:val="28"/>
        </w:rPr>
      </w:pPr>
      <w:proofErr w:type="spellStart"/>
      <w:r w:rsidRPr="00C7036C">
        <w:rPr>
          <w:rFonts w:asciiTheme="majorHAnsi" w:hAnsiTheme="majorHAnsi" w:cs="Times New Roman"/>
          <w:sz w:val="28"/>
          <w:szCs w:val="28"/>
        </w:rPr>
        <w:t>Круглик</w:t>
      </w:r>
      <w:proofErr w:type="spellEnd"/>
      <w:r w:rsidRPr="00C7036C">
        <w:rPr>
          <w:rFonts w:asciiTheme="majorHAnsi" w:hAnsiTheme="majorHAnsi" w:cs="Times New Roman"/>
          <w:sz w:val="28"/>
          <w:szCs w:val="28"/>
        </w:rPr>
        <w:t xml:space="preserve"> О.Г.</w:t>
      </w:r>
    </w:p>
    <w:p w:rsidR="00361F83" w:rsidRDefault="00361F83" w:rsidP="00BE67F0">
      <w:pPr>
        <w:jc w:val="both"/>
        <w:rPr>
          <w:rFonts w:ascii="Times New Roman" w:hAnsi="Times New Roman" w:cs="Times New Roman"/>
          <w:sz w:val="28"/>
          <w:szCs w:val="28"/>
        </w:rPr>
      </w:pPr>
    </w:p>
    <w:p w:rsidR="00361F83" w:rsidRDefault="00361F83" w:rsidP="00BE67F0">
      <w:pPr>
        <w:jc w:val="both"/>
        <w:rPr>
          <w:rFonts w:ascii="Times New Roman" w:hAnsi="Times New Roman" w:cs="Times New Roman"/>
          <w:sz w:val="28"/>
          <w:szCs w:val="28"/>
        </w:rPr>
      </w:pPr>
    </w:p>
    <w:p w:rsidR="00361F83" w:rsidRDefault="00361F83" w:rsidP="00BE67F0">
      <w:pPr>
        <w:jc w:val="both"/>
        <w:rPr>
          <w:rFonts w:ascii="Times New Roman" w:hAnsi="Times New Roman" w:cs="Times New Roman"/>
          <w:sz w:val="28"/>
          <w:szCs w:val="28"/>
        </w:rPr>
      </w:pPr>
    </w:p>
    <w:p w:rsidR="00C4635F" w:rsidRPr="00C7036C" w:rsidRDefault="00C4635F" w:rsidP="00BE67F0">
      <w:pPr>
        <w:jc w:val="both"/>
        <w:rPr>
          <w:rFonts w:ascii="Times New Roman" w:hAnsi="Times New Roman" w:cs="Times New Roman"/>
          <w:b/>
          <w:i/>
          <w:sz w:val="28"/>
          <w:szCs w:val="28"/>
        </w:rPr>
      </w:pPr>
      <w:r>
        <w:rPr>
          <w:rFonts w:ascii="Times New Roman" w:hAnsi="Times New Roman" w:cs="Times New Roman"/>
          <w:sz w:val="28"/>
          <w:szCs w:val="28"/>
        </w:rPr>
        <w:lastRenderedPageBreak/>
        <w:t xml:space="preserve">    </w:t>
      </w:r>
      <w:r w:rsidRPr="00F8302B">
        <w:rPr>
          <w:rFonts w:ascii="Times New Roman" w:hAnsi="Times New Roman" w:cs="Times New Roman"/>
        </w:rPr>
        <w:t xml:space="preserve"> </w:t>
      </w:r>
      <w:r w:rsidRPr="00C7036C">
        <w:rPr>
          <w:rFonts w:ascii="Times New Roman" w:hAnsi="Times New Roman" w:cs="Times New Roman"/>
          <w:b/>
          <w:i/>
          <w:sz w:val="28"/>
          <w:szCs w:val="28"/>
        </w:rPr>
        <w:t>Зміни та доповнення до колективного договору між адміністрацією      КНП «Ніжинська ЦРЛ» та профспілкою на 2016-2020 роки схвалені  на  загальн</w:t>
      </w:r>
      <w:r w:rsidR="009965E8" w:rsidRPr="00C7036C">
        <w:rPr>
          <w:rFonts w:ascii="Times New Roman" w:hAnsi="Times New Roman" w:cs="Times New Roman"/>
          <w:b/>
          <w:i/>
          <w:sz w:val="28"/>
          <w:szCs w:val="28"/>
        </w:rPr>
        <w:t>их зборах трудового колективу 27.03.2020р. протокол № 3-А</w:t>
      </w:r>
      <w:r w:rsidRPr="00C7036C">
        <w:rPr>
          <w:rFonts w:ascii="Times New Roman" w:hAnsi="Times New Roman" w:cs="Times New Roman"/>
          <w:b/>
          <w:i/>
          <w:sz w:val="28"/>
          <w:szCs w:val="28"/>
        </w:rPr>
        <w:t xml:space="preserve"> </w:t>
      </w:r>
    </w:p>
    <w:p w:rsidR="00C4635F" w:rsidRDefault="00C4635F" w:rsidP="00BE67F0">
      <w:pPr>
        <w:jc w:val="both"/>
        <w:rPr>
          <w:rFonts w:ascii="Times New Roman" w:hAnsi="Times New Roman" w:cs="Times New Roman"/>
          <w:sz w:val="28"/>
          <w:szCs w:val="28"/>
        </w:rPr>
      </w:pPr>
      <w:r>
        <w:rPr>
          <w:rFonts w:ascii="Times New Roman" w:hAnsi="Times New Roman" w:cs="Times New Roman"/>
          <w:sz w:val="28"/>
          <w:szCs w:val="28"/>
        </w:rPr>
        <w:t xml:space="preserve">  </w:t>
      </w:r>
    </w:p>
    <w:p w:rsidR="00C4635F" w:rsidRPr="00C50CF9" w:rsidRDefault="00C4635F" w:rsidP="00C7036C">
      <w:pPr>
        <w:ind w:firstLine="851"/>
        <w:jc w:val="both"/>
        <w:rPr>
          <w:rFonts w:ascii="Times New Roman" w:hAnsi="Times New Roman" w:cs="Times New Roman"/>
          <w:sz w:val="28"/>
          <w:szCs w:val="28"/>
        </w:rPr>
      </w:pPr>
      <w:r>
        <w:rPr>
          <w:rFonts w:ascii="Times New Roman" w:hAnsi="Times New Roman" w:cs="Times New Roman"/>
          <w:sz w:val="28"/>
          <w:szCs w:val="28"/>
        </w:rPr>
        <w:t>У зв’язку  з реорганізацією шляхом перетворення Ніжинської центральної районної лікарні в</w:t>
      </w:r>
      <w:r w:rsidRPr="00C44A93">
        <w:rPr>
          <w:rFonts w:ascii="Times New Roman" w:hAnsi="Times New Roman" w:cs="Times New Roman"/>
          <w:sz w:val="28"/>
          <w:szCs w:val="28"/>
        </w:rPr>
        <w:t xml:space="preserve"> </w:t>
      </w:r>
      <w:r>
        <w:rPr>
          <w:rFonts w:ascii="Times New Roman" w:hAnsi="Times New Roman" w:cs="Times New Roman"/>
          <w:sz w:val="28"/>
          <w:szCs w:val="28"/>
        </w:rPr>
        <w:t>комунальне некомерційне підприємство «Ніжинська центральна районна лікарня» Ніжинської районної ради Чернігівської області на підставі рішення Ніжинської районної ради Чернігівської області від 30.09.2019р.</w:t>
      </w:r>
      <w:r w:rsidR="001D71AE">
        <w:rPr>
          <w:rFonts w:ascii="Times New Roman" w:hAnsi="Times New Roman" w:cs="Times New Roman"/>
          <w:sz w:val="28"/>
          <w:szCs w:val="28"/>
        </w:rPr>
        <w:t xml:space="preserve"> (двадцять четверта сесія сьомого скликання)</w:t>
      </w:r>
      <w:r>
        <w:rPr>
          <w:rFonts w:ascii="Times New Roman" w:hAnsi="Times New Roman" w:cs="Times New Roman"/>
          <w:sz w:val="28"/>
          <w:szCs w:val="28"/>
        </w:rPr>
        <w:t xml:space="preserve"> було вирішено внести зміни та доповнення до колективного договору.</w:t>
      </w:r>
    </w:p>
    <w:p w:rsidR="00C4635F" w:rsidRPr="00C50CF9" w:rsidRDefault="00C4635F" w:rsidP="00BE67F0">
      <w:pPr>
        <w:jc w:val="both"/>
        <w:rPr>
          <w:rFonts w:ascii="Times New Roman" w:hAnsi="Times New Roman" w:cs="Times New Roman"/>
          <w:sz w:val="28"/>
          <w:szCs w:val="28"/>
        </w:rPr>
      </w:pPr>
    </w:p>
    <w:p w:rsidR="00361F83" w:rsidRDefault="00C4635F" w:rsidP="00BE67F0">
      <w:pPr>
        <w:jc w:val="both"/>
        <w:rPr>
          <w:rFonts w:ascii="Times New Roman" w:hAnsi="Times New Roman" w:cs="Times New Roman"/>
          <w:sz w:val="28"/>
          <w:szCs w:val="28"/>
        </w:rPr>
      </w:pPr>
      <w:r>
        <w:rPr>
          <w:rFonts w:ascii="Times New Roman" w:hAnsi="Times New Roman" w:cs="Times New Roman"/>
          <w:sz w:val="28"/>
          <w:szCs w:val="28"/>
        </w:rPr>
        <w:t xml:space="preserve">Розділ 7. </w:t>
      </w:r>
      <w:r w:rsidR="008A7A15">
        <w:rPr>
          <w:rFonts w:ascii="Times New Roman" w:hAnsi="Times New Roman" w:cs="Times New Roman"/>
          <w:sz w:val="28"/>
          <w:szCs w:val="28"/>
        </w:rPr>
        <w:t>Гарантії прав профспілкових органів</w:t>
      </w:r>
      <w:r>
        <w:rPr>
          <w:rFonts w:ascii="Times New Roman" w:hAnsi="Times New Roman" w:cs="Times New Roman"/>
          <w:sz w:val="28"/>
          <w:szCs w:val="28"/>
        </w:rPr>
        <w:t xml:space="preserve">: п. </w:t>
      </w:r>
      <w:r w:rsidR="008A7A15">
        <w:rPr>
          <w:rFonts w:ascii="Times New Roman" w:hAnsi="Times New Roman" w:cs="Times New Roman"/>
          <w:sz w:val="28"/>
          <w:szCs w:val="28"/>
        </w:rPr>
        <w:t>7.3</w:t>
      </w:r>
      <w:r>
        <w:rPr>
          <w:rFonts w:ascii="Times New Roman" w:hAnsi="Times New Roman" w:cs="Times New Roman"/>
          <w:sz w:val="28"/>
          <w:szCs w:val="28"/>
        </w:rPr>
        <w:t xml:space="preserve"> викласти в новій редакції:</w:t>
      </w:r>
    </w:p>
    <w:p w:rsidR="008A7A15" w:rsidRDefault="008A7A15" w:rsidP="00BE67F0">
      <w:pPr>
        <w:jc w:val="both"/>
        <w:rPr>
          <w:rFonts w:ascii="Times New Roman" w:hAnsi="Times New Roman" w:cs="Times New Roman"/>
          <w:sz w:val="28"/>
          <w:szCs w:val="28"/>
        </w:rPr>
      </w:pPr>
      <w:r>
        <w:rPr>
          <w:rFonts w:ascii="Times New Roman" w:hAnsi="Times New Roman" w:cs="Times New Roman"/>
          <w:sz w:val="28"/>
          <w:szCs w:val="28"/>
        </w:rPr>
        <w:t>7.3   Адміністрація КНП «Ніжинської  ЦРЛ» повинна забезпечувати збір і перерахування профспілкових членських внесків у безготівковій формі протягом 3-х банківських днів після виплати заробітної плати на рахунок профспілки (за наявності письмової згоди працівників).</w:t>
      </w:r>
    </w:p>
    <w:p w:rsidR="00361F83" w:rsidRDefault="00361F83" w:rsidP="00BE67F0">
      <w:pPr>
        <w:jc w:val="both"/>
        <w:rPr>
          <w:rFonts w:ascii="Times New Roman" w:hAnsi="Times New Roman" w:cs="Times New Roman"/>
          <w:sz w:val="28"/>
          <w:szCs w:val="28"/>
        </w:rPr>
      </w:pPr>
    </w:p>
    <w:p w:rsidR="00361F83" w:rsidRPr="00187A96" w:rsidRDefault="00361F83" w:rsidP="00BE67F0">
      <w:pPr>
        <w:jc w:val="both"/>
        <w:rPr>
          <w:rFonts w:ascii="Times New Roman" w:hAnsi="Times New Roman" w:cs="Times New Roman"/>
          <w:sz w:val="28"/>
          <w:szCs w:val="28"/>
        </w:rPr>
      </w:pPr>
    </w:p>
    <w:p w:rsidR="00187A96" w:rsidRPr="0068043F" w:rsidRDefault="00187A96" w:rsidP="00BE67F0">
      <w:pPr>
        <w:jc w:val="both"/>
        <w:rPr>
          <w:rFonts w:ascii="Times New Roman" w:hAnsi="Times New Roman" w:cs="Times New Roman"/>
          <w:sz w:val="28"/>
          <w:szCs w:val="28"/>
        </w:rPr>
      </w:pPr>
    </w:p>
    <w:p w:rsidR="00361F83" w:rsidRPr="005E4392" w:rsidRDefault="00361F83" w:rsidP="00BE67F0">
      <w:pPr>
        <w:jc w:val="both"/>
        <w:rPr>
          <w:b/>
          <w:sz w:val="28"/>
          <w:szCs w:val="28"/>
        </w:rPr>
      </w:pPr>
      <w:r w:rsidRPr="005E4392">
        <w:rPr>
          <w:b/>
          <w:sz w:val="28"/>
          <w:szCs w:val="28"/>
        </w:rPr>
        <w:t>Члени узгоджувальної комісії:</w:t>
      </w:r>
    </w:p>
    <w:p w:rsidR="00361F83" w:rsidRPr="005E4392" w:rsidRDefault="00361F83" w:rsidP="00BE67F0">
      <w:pPr>
        <w:jc w:val="both"/>
        <w:rPr>
          <w:b/>
          <w:sz w:val="28"/>
          <w:szCs w:val="28"/>
        </w:rPr>
      </w:pPr>
      <w:r w:rsidRPr="005E4392">
        <w:rPr>
          <w:b/>
          <w:sz w:val="28"/>
          <w:szCs w:val="28"/>
        </w:rPr>
        <w:t>Від адміністрації:                                                                 Від профспілки:</w:t>
      </w:r>
    </w:p>
    <w:p w:rsidR="00361F83" w:rsidRDefault="00361F83" w:rsidP="00BE67F0">
      <w:pPr>
        <w:jc w:val="both"/>
        <w:rPr>
          <w:sz w:val="28"/>
          <w:szCs w:val="28"/>
        </w:rPr>
      </w:pPr>
      <w:r>
        <w:rPr>
          <w:sz w:val="28"/>
          <w:szCs w:val="28"/>
        </w:rPr>
        <w:t>Бондаренко А.С.                                                                   О.В.Щітка</w:t>
      </w:r>
    </w:p>
    <w:p w:rsidR="00361F83" w:rsidRDefault="00361F83" w:rsidP="00BE67F0">
      <w:pPr>
        <w:jc w:val="both"/>
        <w:rPr>
          <w:sz w:val="28"/>
          <w:szCs w:val="28"/>
        </w:rPr>
      </w:pPr>
      <w:r>
        <w:rPr>
          <w:sz w:val="28"/>
          <w:szCs w:val="28"/>
        </w:rPr>
        <w:t xml:space="preserve">Кривенко Є.І.                                                                         Т.І. </w:t>
      </w:r>
      <w:proofErr w:type="spellStart"/>
      <w:r>
        <w:rPr>
          <w:sz w:val="28"/>
          <w:szCs w:val="28"/>
        </w:rPr>
        <w:t>Нікітко</w:t>
      </w:r>
      <w:proofErr w:type="spellEnd"/>
    </w:p>
    <w:p w:rsidR="00361F83" w:rsidRDefault="00361F83" w:rsidP="00BE67F0">
      <w:pPr>
        <w:jc w:val="both"/>
        <w:rPr>
          <w:rFonts w:ascii="Times New Roman" w:hAnsi="Times New Roman" w:cs="Times New Roman"/>
          <w:sz w:val="28"/>
          <w:szCs w:val="28"/>
        </w:rPr>
      </w:pPr>
      <w:proofErr w:type="spellStart"/>
      <w:r>
        <w:rPr>
          <w:sz w:val="28"/>
          <w:szCs w:val="28"/>
        </w:rPr>
        <w:t>Кошкарьова</w:t>
      </w:r>
      <w:proofErr w:type="spellEnd"/>
      <w:r>
        <w:rPr>
          <w:sz w:val="28"/>
          <w:szCs w:val="28"/>
        </w:rPr>
        <w:t xml:space="preserve"> О.Г.                                                                   Л.В.Царьова</w:t>
      </w:r>
    </w:p>
    <w:p w:rsidR="00C7036C" w:rsidRDefault="00BA7246" w:rsidP="00BE67F0">
      <w:pPr>
        <w:jc w:val="both"/>
        <w:rPr>
          <w:rFonts w:ascii="Times New Roman" w:hAnsi="Times New Roman" w:cs="Times New Roman"/>
          <w:sz w:val="28"/>
          <w:szCs w:val="28"/>
        </w:rPr>
      </w:pPr>
      <w:r w:rsidRPr="00912AAC">
        <w:rPr>
          <w:rFonts w:ascii="Times New Roman" w:hAnsi="Times New Roman" w:cs="Times New Roman"/>
          <w:b/>
          <w:sz w:val="28"/>
          <w:szCs w:val="28"/>
        </w:rPr>
        <w:t>Від колективу:</w:t>
      </w:r>
      <w:r w:rsidR="008E7C22" w:rsidRPr="009F7305">
        <w:rPr>
          <w:rFonts w:ascii="Times New Roman" w:hAnsi="Times New Roman" w:cs="Times New Roman"/>
          <w:sz w:val="28"/>
          <w:szCs w:val="28"/>
        </w:rPr>
        <w:t xml:space="preserve">       </w:t>
      </w:r>
    </w:p>
    <w:p w:rsidR="00C7036C" w:rsidRPr="00C7036C" w:rsidRDefault="00C7036C" w:rsidP="00C7036C">
      <w:pPr>
        <w:jc w:val="both"/>
        <w:rPr>
          <w:rFonts w:asciiTheme="majorHAnsi" w:hAnsiTheme="majorHAnsi" w:cs="Times New Roman"/>
          <w:sz w:val="28"/>
          <w:szCs w:val="28"/>
        </w:rPr>
      </w:pPr>
      <w:proofErr w:type="spellStart"/>
      <w:r w:rsidRPr="00C7036C">
        <w:rPr>
          <w:rFonts w:asciiTheme="majorHAnsi" w:hAnsiTheme="majorHAnsi" w:cs="Times New Roman"/>
          <w:sz w:val="28"/>
          <w:szCs w:val="28"/>
        </w:rPr>
        <w:t>Круглик</w:t>
      </w:r>
      <w:proofErr w:type="spellEnd"/>
      <w:r w:rsidRPr="00C7036C">
        <w:rPr>
          <w:rFonts w:asciiTheme="majorHAnsi" w:hAnsiTheme="majorHAnsi" w:cs="Times New Roman"/>
          <w:sz w:val="28"/>
          <w:szCs w:val="28"/>
        </w:rPr>
        <w:t xml:space="preserve"> О.Г.</w:t>
      </w:r>
    </w:p>
    <w:p w:rsidR="0068043F" w:rsidRPr="008039D0" w:rsidRDefault="008E7C22" w:rsidP="00BE67F0">
      <w:pPr>
        <w:jc w:val="both"/>
        <w:rPr>
          <w:rFonts w:ascii="Times New Roman" w:hAnsi="Times New Roman" w:cs="Times New Roman"/>
          <w:b/>
          <w:sz w:val="28"/>
          <w:szCs w:val="28"/>
        </w:rPr>
      </w:pPr>
      <w:r w:rsidRPr="009F7305">
        <w:rPr>
          <w:rFonts w:ascii="Times New Roman" w:hAnsi="Times New Roman" w:cs="Times New Roman"/>
          <w:sz w:val="28"/>
          <w:szCs w:val="28"/>
        </w:rPr>
        <w:t xml:space="preserve">                                                                                    </w:t>
      </w:r>
    </w:p>
    <w:p w:rsidR="0068043F" w:rsidRDefault="0068043F" w:rsidP="00BE67F0">
      <w:pPr>
        <w:jc w:val="both"/>
        <w:rPr>
          <w:rFonts w:ascii="Times New Roman" w:hAnsi="Times New Roman" w:cs="Times New Roman"/>
          <w:sz w:val="28"/>
          <w:szCs w:val="28"/>
        </w:rPr>
      </w:pPr>
    </w:p>
    <w:p w:rsidR="00382BBC" w:rsidRDefault="00382BBC" w:rsidP="00382BBC">
      <w:pPr>
        <w:spacing w:after="0"/>
        <w:ind w:firstLine="5812"/>
        <w:jc w:val="both"/>
        <w:rPr>
          <w:rFonts w:ascii="Times New Roman" w:hAnsi="Times New Roman" w:cs="Times New Roman"/>
          <w:sz w:val="28"/>
          <w:szCs w:val="28"/>
        </w:rPr>
      </w:pPr>
      <w:r>
        <w:rPr>
          <w:rFonts w:ascii="Times New Roman" w:hAnsi="Times New Roman" w:cs="Times New Roman"/>
          <w:sz w:val="28"/>
          <w:szCs w:val="28"/>
        </w:rPr>
        <w:lastRenderedPageBreak/>
        <w:t>ЗМІНИ</w:t>
      </w:r>
    </w:p>
    <w:p w:rsidR="00382BBC" w:rsidRDefault="00382BBC" w:rsidP="00382BBC">
      <w:pPr>
        <w:spacing w:after="0"/>
        <w:ind w:firstLine="5812"/>
        <w:jc w:val="both"/>
        <w:rPr>
          <w:rFonts w:ascii="Times New Roman" w:hAnsi="Times New Roman" w:cs="Times New Roman"/>
          <w:sz w:val="28"/>
          <w:szCs w:val="28"/>
        </w:rPr>
      </w:pPr>
      <w:r>
        <w:rPr>
          <w:rFonts w:ascii="Times New Roman" w:hAnsi="Times New Roman" w:cs="Times New Roman"/>
          <w:sz w:val="28"/>
          <w:szCs w:val="28"/>
        </w:rPr>
        <w:t>до колективного договору</w:t>
      </w:r>
    </w:p>
    <w:p w:rsidR="00382BBC" w:rsidRDefault="00382BBC" w:rsidP="00382BBC">
      <w:pPr>
        <w:spacing w:after="0"/>
        <w:ind w:firstLine="5812"/>
        <w:jc w:val="both"/>
        <w:rPr>
          <w:rFonts w:ascii="Times New Roman" w:hAnsi="Times New Roman" w:cs="Times New Roman"/>
          <w:sz w:val="28"/>
          <w:szCs w:val="28"/>
        </w:rPr>
      </w:pPr>
      <w:r>
        <w:rPr>
          <w:rFonts w:ascii="Times New Roman" w:hAnsi="Times New Roman" w:cs="Times New Roman"/>
          <w:sz w:val="28"/>
          <w:szCs w:val="28"/>
        </w:rPr>
        <w:t>на 2016-2020 роки</w:t>
      </w:r>
    </w:p>
    <w:p w:rsidR="00382BBC" w:rsidRDefault="00382BBC" w:rsidP="00382BBC">
      <w:pPr>
        <w:spacing w:after="0"/>
        <w:ind w:firstLine="5812"/>
        <w:jc w:val="both"/>
        <w:rPr>
          <w:rFonts w:ascii="Times New Roman" w:hAnsi="Times New Roman" w:cs="Times New Roman"/>
          <w:sz w:val="28"/>
          <w:szCs w:val="28"/>
        </w:rPr>
      </w:pPr>
      <w:r>
        <w:rPr>
          <w:rFonts w:ascii="Times New Roman" w:hAnsi="Times New Roman" w:cs="Times New Roman"/>
          <w:sz w:val="28"/>
          <w:szCs w:val="28"/>
        </w:rPr>
        <w:t>від 01.04.2020р.</w:t>
      </w:r>
    </w:p>
    <w:p w:rsidR="00382BBC" w:rsidRDefault="00382BBC" w:rsidP="00382BBC">
      <w:pPr>
        <w:spacing w:after="0"/>
        <w:jc w:val="both"/>
        <w:rPr>
          <w:rFonts w:ascii="Times New Roman" w:hAnsi="Times New Roman" w:cs="Times New Roman"/>
          <w:sz w:val="28"/>
          <w:szCs w:val="28"/>
        </w:rPr>
      </w:pPr>
    </w:p>
    <w:p w:rsidR="00382BBC" w:rsidRDefault="00382BBC" w:rsidP="00382BBC">
      <w:pPr>
        <w:spacing w:after="0"/>
        <w:jc w:val="both"/>
        <w:rPr>
          <w:rFonts w:ascii="Times New Roman" w:hAnsi="Times New Roman" w:cs="Times New Roman"/>
          <w:sz w:val="28"/>
          <w:szCs w:val="28"/>
        </w:rPr>
      </w:pPr>
    </w:p>
    <w:p w:rsidR="00382BBC" w:rsidRDefault="00382BBC" w:rsidP="00382BBC">
      <w:pPr>
        <w:ind w:firstLine="709"/>
        <w:jc w:val="both"/>
        <w:rPr>
          <w:rFonts w:ascii="Times New Roman" w:hAnsi="Times New Roman" w:cs="Times New Roman"/>
          <w:sz w:val="28"/>
          <w:szCs w:val="28"/>
        </w:rPr>
      </w:pPr>
      <w:r>
        <w:rPr>
          <w:rFonts w:ascii="Times New Roman" w:hAnsi="Times New Roman" w:cs="Times New Roman"/>
          <w:sz w:val="28"/>
          <w:szCs w:val="28"/>
        </w:rPr>
        <w:t xml:space="preserve">Згідно протоколу №3-А  від 27.03.2020р.  засідання колективу КНП «Ніжинської ЦРЛ» та профспілки  </w:t>
      </w:r>
      <w:r>
        <w:rPr>
          <w:rFonts w:ascii="Times New Roman" w:hAnsi="Times New Roman" w:cs="Times New Roman"/>
          <w:b/>
          <w:sz w:val="28"/>
          <w:szCs w:val="28"/>
        </w:rPr>
        <w:t xml:space="preserve">ДОДАТОК   №  1 </w:t>
      </w:r>
      <w:r>
        <w:rPr>
          <w:rFonts w:ascii="Times New Roman" w:hAnsi="Times New Roman" w:cs="Times New Roman"/>
          <w:sz w:val="28"/>
          <w:szCs w:val="28"/>
        </w:rPr>
        <w:t>викласти в новій редакції:</w:t>
      </w:r>
    </w:p>
    <w:p w:rsidR="00382BBC" w:rsidRDefault="00382BBC" w:rsidP="00382BBC">
      <w:pPr>
        <w:spacing w:after="0"/>
        <w:jc w:val="center"/>
        <w:rPr>
          <w:rFonts w:ascii="Times New Roman" w:hAnsi="Times New Roman" w:cs="Times New Roman"/>
          <w:b/>
          <w:sz w:val="28"/>
          <w:szCs w:val="28"/>
        </w:rPr>
      </w:pPr>
      <w:r>
        <w:rPr>
          <w:rFonts w:ascii="Times New Roman" w:hAnsi="Times New Roman" w:cs="Times New Roman"/>
          <w:b/>
          <w:sz w:val="28"/>
          <w:szCs w:val="28"/>
        </w:rPr>
        <w:t>ПЕРЕЛІК ПОСАД ПРАЦІВНИКІВ,</w:t>
      </w:r>
    </w:p>
    <w:p w:rsidR="00382BBC" w:rsidRPr="005A230B" w:rsidRDefault="00382BBC" w:rsidP="00382BBC">
      <w:pPr>
        <w:spacing w:after="0"/>
        <w:jc w:val="center"/>
        <w:rPr>
          <w:rFonts w:ascii="Times New Roman" w:hAnsi="Times New Roman" w:cs="Times New Roman"/>
          <w:b/>
          <w:sz w:val="28"/>
          <w:szCs w:val="28"/>
        </w:rPr>
      </w:pPr>
      <w:r>
        <w:rPr>
          <w:rFonts w:ascii="Times New Roman" w:hAnsi="Times New Roman" w:cs="Times New Roman"/>
          <w:b/>
          <w:sz w:val="28"/>
          <w:szCs w:val="28"/>
        </w:rPr>
        <w:t>ЯКИМ УСТАНОВЛЮЄТЬСЯ ДОПЛАТА У РОЗМІРІ 10% ДО ПОСАДОВОГО ОКЛАДУ ЗА ВИКОРИСТАННЯ У РОБОТІ ДЕЗІНФІКУЮЧИХ ЗАСОБІВ</w:t>
      </w:r>
      <w:bookmarkStart w:id="0" w:name="_GoBack"/>
      <w:bookmarkEnd w:id="0"/>
    </w:p>
    <w:tbl>
      <w:tblPr>
        <w:tblStyle w:val="a4"/>
        <w:tblW w:w="0" w:type="auto"/>
        <w:tblLook w:val="04A0"/>
      </w:tblPr>
      <w:tblGrid>
        <w:gridCol w:w="1101"/>
        <w:gridCol w:w="8470"/>
      </w:tblGrid>
      <w:tr w:rsidR="00382BBC" w:rsidTr="004F0F85">
        <w:tc>
          <w:tcPr>
            <w:tcW w:w="1101"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 п/п</w:t>
            </w:r>
          </w:p>
        </w:tc>
        <w:tc>
          <w:tcPr>
            <w:tcW w:w="8470"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 xml:space="preserve">                                           Посада</w:t>
            </w:r>
          </w:p>
        </w:tc>
      </w:tr>
      <w:tr w:rsidR="00382BBC" w:rsidTr="004F0F85">
        <w:tc>
          <w:tcPr>
            <w:tcW w:w="1101" w:type="dxa"/>
          </w:tcPr>
          <w:p w:rsidR="00382BBC" w:rsidRDefault="00382BBC" w:rsidP="004F0F85">
            <w:pPr>
              <w:jc w:val="both"/>
              <w:rPr>
                <w:rFonts w:ascii="Times New Roman" w:hAnsi="Times New Roman" w:cs="Times New Roman"/>
                <w:sz w:val="28"/>
                <w:szCs w:val="28"/>
              </w:rPr>
            </w:pPr>
          </w:p>
        </w:tc>
        <w:tc>
          <w:tcPr>
            <w:tcW w:w="8470" w:type="dxa"/>
          </w:tcPr>
          <w:p w:rsidR="00382BBC" w:rsidRPr="00020351" w:rsidRDefault="00382BBC" w:rsidP="004F0F85">
            <w:pPr>
              <w:jc w:val="both"/>
              <w:rPr>
                <w:rFonts w:ascii="Times New Roman" w:hAnsi="Times New Roman" w:cs="Times New Roman"/>
                <w:b/>
                <w:sz w:val="28"/>
                <w:szCs w:val="28"/>
              </w:rPr>
            </w:pPr>
            <w:r>
              <w:rPr>
                <w:rFonts w:ascii="Times New Roman" w:hAnsi="Times New Roman" w:cs="Times New Roman"/>
                <w:b/>
                <w:sz w:val="28"/>
                <w:szCs w:val="28"/>
              </w:rPr>
              <w:t>Поліклінічне (консультативно-діагностичне) відділення</w:t>
            </w:r>
          </w:p>
        </w:tc>
      </w:tr>
      <w:tr w:rsidR="00382BBC" w:rsidTr="004F0F85">
        <w:tc>
          <w:tcPr>
            <w:tcW w:w="1101"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 xml:space="preserve">      1</w:t>
            </w:r>
          </w:p>
        </w:tc>
        <w:tc>
          <w:tcPr>
            <w:tcW w:w="8470"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Сестра медична поліклініки</w:t>
            </w:r>
          </w:p>
        </w:tc>
      </w:tr>
      <w:tr w:rsidR="00382BBC" w:rsidTr="004F0F85">
        <w:tc>
          <w:tcPr>
            <w:tcW w:w="1101"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 xml:space="preserve">      2</w:t>
            </w:r>
          </w:p>
        </w:tc>
        <w:tc>
          <w:tcPr>
            <w:tcW w:w="8470"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Сестра медична поліклініки</w:t>
            </w:r>
          </w:p>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 xml:space="preserve"> КІЗ</w:t>
            </w:r>
          </w:p>
        </w:tc>
      </w:tr>
      <w:tr w:rsidR="00382BBC" w:rsidTr="004F0F85">
        <w:tc>
          <w:tcPr>
            <w:tcW w:w="1101"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 xml:space="preserve">      3</w:t>
            </w:r>
          </w:p>
        </w:tc>
        <w:tc>
          <w:tcPr>
            <w:tcW w:w="8470"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Акушерка</w:t>
            </w:r>
          </w:p>
        </w:tc>
      </w:tr>
      <w:tr w:rsidR="00382BBC" w:rsidTr="004F0F85">
        <w:tc>
          <w:tcPr>
            <w:tcW w:w="1101"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 xml:space="preserve">      4</w:t>
            </w:r>
          </w:p>
        </w:tc>
        <w:tc>
          <w:tcPr>
            <w:tcW w:w="8470"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Молодша медична сестра  (санітарка-прибиральниця)</w:t>
            </w:r>
          </w:p>
        </w:tc>
      </w:tr>
      <w:tr w:rsidR="00382BBC" w:rsidTr="004F0F85">
        <w:tc>
          <w:tcPr>
            <w:tcW w:w="1101"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8470" w:type="dxa"/>
          </w:tcPr>
          <w:p w:rsidR="00382BBC" w:rsidRPr="009620B3" w:rsidRDefault="00382BBC" w:rsidP="004F0F85">
            <w:pPr>
              <w:jc w:val="both"/>
              <w:rPr>
                <w:rFonts w:ascii="Times New Roman" w:hAnsi="Times New Roman" w:cs="Times New Roman"/>
                <w:b/>
                <w:sz w:val="28"/>
                <w:szCs w:val="28"/>
              </w:rPr>
            </w:pPr>
            <w:r>
              <w:rPr>
                <w:rFonts w:ascii="Times New Roman" w:hAnsi="Times New Roman" w:cs="Times New Roman"/>
                <w:b/>
                <w:sz w:val="28"/>
                <w:szCs w:val="28"/>
              </w:rPr>
              <w:t>Відділення анестезіології та інтенсивної терапії</w:t>
            </w:r>
          </w:p>
        </w:tc>
      </w:tr>
      <w:tr w:rsidR="00382BBC" w:rsidTr="004F0F85">
        <w:tc>
          <w:tcPr>
            <w:tcW w:w="1101"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 xml:space="preserve">      5</w:t>
            </w:r>
          </w:p>
        </w:tc>
        <w:tc>
          <w:tcPr>
            <w:tcW w:w="8470" w:type="dxa"/>
          </w:tcPr>
          <w:p w:rsidR="00382BBC" w:rsidRPr="009F37DA" w:rsidRDefault="00382BBC" w:rsidP="004F0F85">
            <w:pPr>
              <w:jc w:val="both"/>
              <w:rPr>
                <w:rFonts w:ascii="Times New Roman" w:hAnsi="Times New Roman" w:cs="Times New Roman"/>
                <w:sz w:val="28"/>
                <w:szCs w:val="28"/>
              </w:rPr>
            </w:pPr>
            <w:r>
              <w:rPr>
                <w:rFonts w:ascii="Times New Roman" w:hAnsi="Times New Roman" w:cs="Times New Roman"/>
                <w:sz w:val="28"/>
                <w:szCs w:val="28"/>
              </w:rPr>
              <w:t>Старша сестра медична-анестезист</w:t>
            </w:r>
          </w:p>
        </w:tc>
      </w:tr>
      <w:tr w:rsidR="00382BBC" w:rsidTr="004F0F85">
        <w:tc>
          <w:tcPr>
            <w:tcW w:w="1101"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 xml:space="preserve">      6</w:t>
            </w:r>
          </w:p>
        </w:tc>
        <w:tc>
          <w:tcPr>
            <w:tcW w:w="8470"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Сестра медична-анестезист</w:t>
            </w:r>
          </w:p>
        </w:tc>
      </w:tr>
      <w:tr w:rsidR="00382BBC" w:rsidTr="004F0F85">
        <w:tc>
          <w:tcPr>
            <w:tcW w:w="1101"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 xml:space="preserve">      7</w:t>
            </w:r>
          </w:p>
        </w:tc>
        <w:tc>
          <w:tcPr>
            <w:tcW w:w="8470"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Молодша медична сестра по догляду за хворими</w:t>
            </w:r>
          </w:p>
        </w:tc>
      </w:tr>
      <w:tr w:rsidR="00382BBC" w:rsidTr="004F0F85">
        <w:tc>
          <w:tcPr>
            <w:tcW w:w="1101"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8470" w:type="dxa"/>
          </w:tcPr>
          <w:p w:rsidR="00382BBC" w:rsidRPr="009F37DA" w:rsidRDefault="00382BBC" w:rsidP="004F0F85">
            <w:pPr>
              <w:jc w:val="both"/>
              <w:rPr>
                <w:rFonts w:ascii="Times New Roman" w:hAnsi="Times New Roman" w:cs="Times New Roman"/>
                <w:b/>
                <w:sz w:val="28"/>
                <w:szCs w:val="28"/>
              </w:rPr>
            </w:pPr>
            <w:r>
              <w:rPr>
                <w:rFonts w:ascii="Times New Roman" w:hAnsi="Times New Roman" w:cs="Times New Roman"/>
                <w:b/>
                <w:sz w:val="28"/>
                <w:szCs w:val="28"/>
              </w:rPr>
              <w:t>Педіатричне відділення</w:t>
            </w:r>
          </w:p>
        </w:tc>
      </w:tr>
      <w:tr w:rsidR="00382BBC" w:rsidTr="004F0F85">
        <w:tc>
          <w:tcPr>
            <w:tcW w:w="1101"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 xml:space="preserve">      8</w:t>
            </w:r>
          </w:p>
        </w:tc>
        <w:tc>
          <w:tcPr>
            <w:tcW w:w="8470"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Сестра медична стаціонару</w:t>
            </w:r>
          </w:p>
        </w:tc>
      </w:tr>
      <w:tr w:rsidR="00382BBC" w:rsidTr="004F0F85">
        <w:tc>
          <w:tcPr>
            <w:tcW w:w="1101"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 xml:space="preserve">      9</w:t>
            </w:r>
          </w:p>
        </w:tc>
        <w:tc>
          <w:tcPr>
            <w:tcW w:w="8470"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Молодша медична сестра  (санітарка-прибиральниця)</w:t>
            </w:r>
          </w:p>
        </w:tc>
      </w:tr>
      <w:tr w:rsidR="00382BBC" w:rsidTr="004F0F85">
        <w:tc>
          <w:tcPr>
            <w:tcW w:w="1101"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 xml:space="preserve">     10</w:t>
            </w:r>
          </w:p>
        </w:tc>
        <w:tc>
          <w:tcPr>
            <w:tcW w:w="8470"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Молодша медична сестра (санітарка-буфетниця)</w:t>
            </w:r>
          </w:p>
        </w:tc>
      </w:tr>
      <w:tr w:rsidR="00382BBC" w:rsidTr="004F0F85">
        <w:tc>
          <w:tcPr>
            <w:tcW w:w="1101" w:type="dxa"/>
          </w:tcPr>
          <w:p w:rsidR="00382BBC" w:rsidRDefault="00382BBC" w:rsidP="004F0F85">
            <w:pPr>
              <w:jc w:val="both"/>
              <w:rPr>
                <w:rFonts w:ascii="Times New Roman" w:hAnsi="Times New Roman" w:cs="Times New Roman"/>
                <w:sz w:val="28"/>
                <w:szCs w:val="28"/>
              </w:rPr>
            </w:pPr>
          </w:p>
        </w:tc>
        <w:tc>
          <w:tcPr>
            <w:tcW w:w="8470" w:type="dxa"/>
          </w:tcPr>
          <w:p w:rsidR="00382BBC" w:rsidRPr="009F37DA" w:rsidRDefault="00382BBC" w:rsidP="004F0F85">
            <w:pPr>
              <w:jc w:val="both"/>
              <w:rPr>
                <w:rFonts w:ascii="Times New Roman" w:hAnsi="Times New Roman" w:cs="Times New Roman"/>
                <w:b/>
                <w:sz w:val="28"/>
                <w:szCs w:val="28"/>
              </w:rPr>
            </w:pPr>
            <w:r>
              <w:rPr>
                <w:rFonts w:ascii="Times New Roman" w:hAnsi="Times New Roman" w:cs="Times New Roman"/>
                <w:b/>
                <w:sz w:val="28"/>
                <w:szCs w:val="28"/>
              </w:rPr>
              <w:t>Інфекційне відділення</w:t>
            </w:r>
          </w:p>
        </w:tc>
      </w:tr>
      <w:tr w:rsidR="00382BBC" w:rsidTr="004F0F85">
        <w:tc>
          <w:tcPr>
            <w:tcW w:w="1101"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 xml:space="preserve">     11   </w:t>
            </w:r>
          </w:p>
        </w:tc>
        <w:tc>
          <w:tcPr>
            <w:tcW w:w="8470"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Сестра медична стаціонару</w:t>
            </w:r>
          </w:p>
        </w:tc>
      </w:tr>
      <w:tr w:rsidR="00382BBC" w:rsidTr="004F0F85">
        <w:tc>
          <w:tcPr>
            <w:tcW w:w="1101"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 xml:space="preserve">     12</w:t>
            </w:r>
          </w:p>
        </w:tc>
        <w:tc>
          <w:tcPr>
            <w:tcW w:w="8470"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Молодша медична сестра  (санітарка-прибиральниця)</w:t>
            </w:r>
          </w:p>
        </w:tc>
      </w:tr>
      <w:tr w:rsidR="00382BBC" w:rsidTr="004F0F85">
        <w:tc>
          <w:tcPr>
            <w:tcW w:w="1101" w:type="dxa"/>
          </w:tcPr>
          <w:p w:rsidR="00382BBC" w:rsidRDefault="00382BBC" w:rsidP="004F0F85">
            <w:pPr>
              <w:jc w:val="both"/>
              <w:rPr>
                <w:rFonts w:ascii="Times New Roman" w:hAnsi="Times New Roman" w:cs="Times New Roman"/>
                <w:sz w:val="28"/>
                <w:szCs w:val="28"/>
              </w:rPr>
            </w:pPr>
          </w:p>
        </w:tc>
        <w:tc>
          <w:tcPr>
            <w:tcW w:w="8470" w:type="dxa"/>
          </w:tcPr>
          <w:p w:rsidR="00382BBC" w:rsidRPr="00F10564" w:rsidRDefault="00382BBC" w:rsidP="004F0F85">
            <w:pPr>
              <w:jc w:val="both"/>
              <w:rPr>
                <w:rFonts w:ascii="Times New Roman" w:hAnsi="Times New Roman" w:cs="Times New Roman"/>
                <w:b/>
                <w:sz w:val="28"/>
                <w:szCs w:val="28"/>
              </w:rPr>
            </w:pPr>
            <w:r>
              <w:rPr>
                <w:rFonts w:ascii="Times New Roman" w:hAnsi="Times New Roman" w:cs="Times New Roman"/>
                <w:b/>
                <w:sz w:val="28"/>
                <w:szCs w:val="28"/>
              </w:rPr>
              <w:t>Отоларингологічно-офтальмологічне відділення</w:t>
            </w:r>
          </w:p>
        </w:tc>
      </w:tr>
      <w:tr w:rsidR="00382BBC" w:rsidTr="004F0F85">
        <w:tc>
          <w:tcPr>
            <w:tcW w:w="1101"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 xml:space="preserve">     13</w:t>
            </w:r>
          </w:p>
        </w:tc>
        <w:tc>
          <w:tcPr>
            <w:tcW w:w="8470"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Сестра медична стаціонару</w:t>
            </w:r>
          </w:p>
        </w:tc>
      </w:tr>
      <w:tr w:rsidR="00382BBC" w:rsidTr="004F0F85">
        <w:tc>
          <w:tcPr>
            <w:tcW w:w="1101"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 xml:space="preserve">     14</w:t>
            </w:r>
          </w:p>
        </w:tc>
        <w:tc>
          <w:tcPr>
            <w:tcW w:w="8470"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Сестра медична стаціонару /операційна/</w:t>
            </w:r>
          </w:p>
        </w:tc>
      </w:tr>
      <w:tr w:rsidR="00382BBC" w:rsidTr="004F0F85">
        <w:tc>
          <w:tcPr>
            <w:tcW w:w="1101" w:type="dxa"/>
          </w:tcPr>
          <w:p w:rsidR="00382BBC" w:rsidRPr="003C23E8" w:rsidRDefault="00382BBC" w:rsidP="004F0F85">
            <w:pPr>
              <w:jc w:val="both"/>
              <w:rPr>
                <w:rFonts w:ascii="Times New Roman" w:hAnsi="Times New Roman" w:cs="Times New Roman"/>
                <w:b/>
                <w:sz w:val="28"/>
                <w:szCs w:val="28"/>
              </w:rPr>
            </w:pPr>
            <w:r>
              <w:rPr>
                <w:rFonts w:ascii="Times New Roman" w:hAnsi="Times New Roman" w:cs="Times New Roman"/>
                <w:sz w:val="28"/>
                <w:szCs w:val="28"/>
              </w:rPr>
              <w:t xml:space="preserve">     15</w:t>
            </w:r>
          </w:p>
        </w:tc>
        <w:tc>
          <w:tcPr>
            <w:tcW w:w="8470"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Молодша медична сестра  (санітарка-прибиральниця)</w:t>
            </w:r>
          </w:p>
        </w:tc>
      </w:tr>
      <w:tr w:rsidR="00382BBC" w:rsidTr="004F0F85">
        <w:tc>
          <w:tcPr>
            <w:tcW w:w="1101"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 xml:space="preserve">     16</w:t>
            </w:r>
          </w:p>
        </w:tc>
        <w:tc>
          <w:tcPr>
            <w:tcW w:w="8470"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Молодша медична сестра  (санітарка-прибиральниця)/операційна/</w:t>
            </w:r>
          </w:p>
        </w:tc>
      </w:tr>
      <w:tr w:rsidR="00382BBC" w:rsidTr="004F0F85">
        <w:tc>
          <w:tcPr>
            <w:tcW w:w="1101"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 xml:space="preserve">     17</w:t>
            </w:r>
          </w:p>
        </w:tc>
        <w:tc>
          <w:tcPr>
            <w:tcW w:w="8470"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Молодша медична сестра (санітарка-буфетниця)</w:t>
            </w:r>
          </w:p>
        </w:tc>
      </w:tr>
      <w:tr w:rsidR="00382BBC" w:rsidTr="004F0F85">
        <w:tc>
          <w:tcPr>
            <w:tcW w:w="1101" w:type="dxa"/>
          </w:tcPr>
          <w:p w:rsidR="00382BBC" w:rsidRDefault="00382BBC" w:rsidP="004F0F85">
            <w:pPr>
              <w:jc w:val="both"/>
              <w:rPr>
                <w:rFonts w:ascii="Times New Roman" w:hAnsi="Times New Roman" w:cs="Times New Roman"/>
                <w:sz w:val="28"/>
                <w:szCs w:val="28"/>
              </w:rPr>
            </w:pPr>
          </w:p>
        </w:tc>
        <w:tc>
          <w:tcPr>
            <w:tcW w:w="8470" w:type="dxa"/>
          </w:tcPr>
          <w:p w:rsidR="00382BBC" w:rsidRPr="003C23E8" w:rsidRDefault="00382BBC" w:rsidP="004F0F85">
            <w:pPr>
              <w:jc w:val="both"/>
              <w:rPr>
                <w:rFonts w:ascii="Times New Roman" w:hAnsi="Times New Roman" w:cs="Times New Roman"/>
                <w:b/>
                <w:sz w:val="28"/>
                <w:szCs w:val="28"/>
              </w:rPr>
            </w:pPr>
            <w:r>
              <w:rPr>
                <w:rFonts w:ascii="Times New Roman" w:hAnsi="Times New Roman" w:cs="Times New Roman"/>
                <w:b/>
                <w:sz w:val="28"/>
                <w:szCs w:val="28"/>
              </w:rPr>
              <w:t>Неврологічне відділення</w:t>
            </w:r>
          </w:p>
        </w:tc>
      </w:tr>
      <w:tr w:rsidR="00382BBC" w:rsidTr="004F0F85">
        <w:tc>
          <w:tcPr>
            <w:tcW w:w="1101"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 xml:space="preserve">     18</w:t>
            </w:r>
          </w:p>
        </w:tc>
        <w:tc>
          <w:tcPr>
            <w:tcW w:w="8470"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Сестра медична стаціонару</w:t>
            </w:r>
          </w:p>
        </w:tc>
      </w:tr>
      <w:tr w:rsidR="00382BBC" w:rsidTr="004F0F85">
        <w:tc>
          <w:tcPr>
            <w:tcW w:w="1101"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 xml:space="preserve">     19</w:t>
            </w:r>
          </w:p>
        </w:tc>
        <w:tc>
          <w:tcPr>
            <w:tcW w:w="8470"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Молодша медична сестра  (санітарка-прибиральниця)</w:t>
            </w:r>
          </w:p>
        </w:tc>
      </w:tr>
      <w:tr w:rsidR="00382BBC" w:rsidTr="004F0F85">
        <w:tc>
          <w:tcPr>
            <w:tcW w:w="1101"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 xml:space="preserve">     20</w:t>
            </w:r>
          </w:p>
        </w:tc>
        <w:tc>
          <w:tcPr>
            <w:tcW w:w="8470"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Молодша медична сестра (санітарка-буфетниця)</w:t>
            </w:r>
          </w:p>
        </w:tc>
      </w:tr>
      <w:tr w:rsidR="00382BBC" w:rsidTr="004F0F85">
        <w:tc>
          <w:tcPr>
            <w:tcW w:w="1101" w:type="dxa"/>
          </w:tcPr>
          <w:p w:rsidR="00382BBC" w:rsidRDefault="00382BBC" w:rsidP="004F0F85">
            <w:pPr>
              <w:jc w:val="both"/>
              <w:rPr>
                <w:rFonts w:ascii="Times New Roman" w:hAnsi="Times New Roman" w:cs="Times New Roman"/>
                <w:sz w:val="28"/>
                <w:szCs w:val="28"/>
              </w:rPr>
            </w:pPr>
          </w:p>
        </w:tc>
        <w:tc>
          <w:tcPr>
            <w:tcW w:w="8470" w:type="dxa"/>
          </w:tcPr>
          <w:p w:rsidR="00382BBC" w:rsidRPr="003C23E8" w:rsidRDefault="00382BBC" w:rsidP="004F0F85">
            <w:pPr>
              <w:jc w:val="both"/>
              <w:rPr>
                <w:rFonts w:ascii="Times New Roman" w:hAnsi="Times New Roman" w:cs="Times New Roman"/>
                <w:b/>
                <w:sz w:val="28"/>
                <w:szCs w:val="28"/>
              </w:rPr>
            </w:pPr>
            <w:r>
              <w:rPr>
                <w:rFonts w:ascii="Times New Roman" w:hAnsi="Times New Roman" w:cs="Times New Roman"/>
                <w:b/>
                <w:sz w:val="28"/>
                <w:szCs w:val="28"/>
              </w:rPr>
              <w:t>Терапевтичне відділення</w:t>
            </w:r>
          </w:p>
        </w:tc>
      </w:tr>
      <w:tr w:rsidR="00382BBC" w:rsidTr="004F0F85">
        <w:tc>
          <w:tcPr>
            <w:tcW w:w="1101"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21</w:t>
            </w:r>
          </w:p>
        </w:tc>
        <w:tc>
          <w:tcPr>
            <w:tcW w:w="8470"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Сестра медична стаціонару</w:t>
            </w:r>
          </w:p>
        </w:tc>
      </w:tr>
      <w:tr w:rsidR="00382BBC" w:rsidTr="004F0F85">
        <w:tc>
          <w:tcPr>
            <w:tcW w:w="1101"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 xml:space="preserve">     22</w:t>
            </w:r>
          </w:p>
        </w:tc>
        <w:tc>
          <w:tcPr>
            <w:tcW w:w="8470"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Молодша медична сестра  (санітарка-прибиральниця)</w:t>
            </w:r>
          </w:p>
        </w:tc>
      </w:tr>
      <w:tr w:rsidR="00382BBC" w:rsidTr="004F0F85">
        <w:tc>
          <w:tcPr>
            <w:tcW w:w="1101"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 xml:space="preserve">     23</w:t>
            </w:r>
          </w:p>
        </w:tc>
        <w:tc>
          <w:tcPr>
            <w:tcW w:w="8470"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Молодша медична сестра (санітарка-буфетниця)</w:t>
            </w:r>
          </w:p>
        </w:tc>
      </w:tr>
      <w:tr w:rsidR="00382BBC" w:rsidTr="004F0F85">
        <w:tc>
          <w:tcPr>
            <w:tcW w:w="1101" w:type="dxa"/>
          </w:tcPr>
          <w:p w:rsidR="00382BBC" w:rsidRDefault="00382BBC" w:rsidP="004F0F85">
            <w:pPr>
              <w:jc w:val="both"/>
              <w:rPr>
                <w:rFonts w:ascii="Times New Roman" w:hAnsi="Times New Roman" w:cs="Times New Roman"/>
                <w:sz w:val="28"/>
                <w:szCs w:val="28"/>
              </w:rPr>
            </w:pPr>
          </w:p>
        </w:tc>
        <w:tc>
          <w:tcPr>
            <w:tcW w:w="8470" w:type="dxa"/>
          </w:tcPr>
          <w:p w:rsidR="00382BBC" w:rsidRPr="003C23E8" w:rsidRDefault="00382BBC" w:rsidP="004F0F85">
            <w:pPr>
              <w:jc w:val="both"/>
              <w:rPr>
                <w:rFonts w:ascii="Times New Roman" w:hAnsi="Times New Roman" w:cs="Times New Roman"/>
                <w:b/>
                <w:sz w:val="28"/>
                <w:szCs w:val="28"/>
              </w:rPr>
            </w:pPr>
            <w:r>
              <w:rPr>
                <w:rFonts w:ascii="Times New Roman" w:hAnsi="Times New Roman" w:cs="Times New Roman"/>
                <w:b/>
                <w:sz w:val="28"/>
                <w:szCs w:val="28"/>
              </w:rPr>
              <w:t>Хірургічне відділення з травматологічними та урологічними ліжками та операційним блоком</w:t>
            </w:r>
          </w:p>
        </w:tc>
      </w:tr>
      <w:tr w:rsidR="00382BBC" w:rsidTr="004F0F85">
        <w:tc>
          <w:tcPr>
            <w:tcW w:w="1101"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 xml:space="preserve">     24</w:t>
            </w:r>
          </w:p>
        </w:tc>
        <w:tc>
          <w:tcPr>
            <w:tcW w:w="8470"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Старша сестра медична стаціонару</w:t>
            </w:r>
          </w:p>
        </w:tc>
      </w:tr>
      <w:tr w:rsidR="00382BBC" w:rsidTr="004F0F85">
        <w:tc>
          <w:tcPr>
            <w:tcW w:w="1101"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 xml:space="preserve">     25</w:t>
            </w:r>
          </w:p>
        </w:tc>
        <w:tc>
          <w:tcPr>
            <w:tcW w:w="8470"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Сестра медична стаціонару</w:t>
            </w:r>
          </w:p>
        </w:tc>
      </w:tr>
      <w:tr w:rsidR="00382BBC" w:rsidTr="004F0F85">
        <w:tc>
          <w:tcPr>
            <w:tcW w:w="1101"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 xml:space="preserve">     26</w:t>
            </w:r>
          </w:p>
        </w:tc>
        <w:tc>
          <w:tcPr>
            <w:tcW w:w="8470"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Сестра медична операційна</w:t>
            </w:r>
          </w:p>
        </w:tc>
      </w:tr>
      <w:tr w:rsidR="00382BBC" w:rsidTr="004F0F85">
        <w:tc>
          <w:tcPr>
            <w:tcW w:w="1101"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 xml:space="preserve">     27</w:t>
            </w:r>
          </w:p>
        </w:tc>
        <w:tc>
          <w:tcPr>
            <w:tcW w:w="8470"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Сестра медична операційна (ургентна)</w:t>
            </w:r>
          </w:p>
        </w:tc>
      </w:tr>
      <w:tr w:rsidR="00382BBC" w:rsidTr="004F0F85">
        <w:tc>
          <w:tcPr>
            <w:tcW w:w="1101"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 xml:space="preserve">     28</w:t>
            </w:r>
          </w:p>
        </w:tc>
        <w:tc>
          <w:tcPr>
            <w:tcW w:w="8470"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Молодша медична сестра  (санітарка-прибиральниця)</w:t>
            </w:r>
          </w:p>
        </w:tc>
      </w:tr>
      <w:tr w:rsidR="00382BBC" w:rsidTr="004F0F85">
        <w:tc>
          <w:tcPr>
            <w:tcW w:w="1101"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 xml:space="preserve">     29</w:t>
            </w:r>
          </w:p>
        </w:tc>
        <w:tc>
          <w:tcPr>
            <w:tcW w:w="8470"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Молодша медична сестра  (санітарка-прибиральниця)/операційна/</w:t>
            </w:r>
          </w:p>
        </w:tc>
      </w:tr>
      <w:tr w:rsidR="00382BBC" w:rsidTr="004F0F85">
        <w:tc>
          <w:tcPr>
            <w:tcW w:w="1101"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 xml:space="preserve">     30</w:t>
            </w:r>
          </w:p>
        </w:tc>
        <w:tc>
          <w:tcPr>
            <w:tcW w:w="8470"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Молодша медична сестра (санітарка-буфетниця)</w:t>
            </w:r>
          </w:p>
        </w:tc>
      </w:tr>
      <w:tr w:rsidR="00382BBC" w:rsidTr="004F0F85">
        <w:tc>
          <w:tcPr>
            <w:tcW w:w="1101"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 xml:space="preserve">     31</w:t>
            </w:r>
          </w:p>
        </w:tc>
        <w:tc>
          <w:tcPr>
            <w:tcW w:w="8470"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Молодша медична сестра  (санітарка-прибиральниця) перев’язувальна</w:t>
            </w:r>
          </w:p>
        </w:tc>
      </w:tr>
      <w:tr w:rsidR="00382BBC" w:rsidTr="004F0F85">
        <w:tc>
          <w:tcPr>
            <w:tcW w:w="1101" w:type="dxa"/>
          </w:tcPr>
          <w:p w:rsidR="00382BBC" w:rsidRDefault="00382BBC" w:rsidP="004F0F85">
            <w:pPr>
              <w:jc w:val="both"/>
              <w:rPr>
                <w:rFonts w:ascii="Times New Roman" w:hAnsi="Times New Roman" w:cs="Times New Roman"/>
                <w:sz w:val="28"/>
                <w:szCs w:val="28"/>
              </w:rPr>
            </w:pPr>
          </w:p>
        </w:tc>
        <w:tc>
          <w:tcPr>
            <w:tcW w:w="8470" w:type="dxa"/>
          </w:tcPr>
          <w:p w:rsidR="00382BBC" w:rsidRPr="00830D20" w:rsidRDefault="00382BBC" w:rsidP="004F0F85">
            <w:pPr>
              <w:jc w:val="both"/>
              <w:rPr>
                <w:rFonts w:ascii="Times New Roman" w:hAnsi="Times New Roman" w:cs="Times New Roman"/>
                <w:b/>
                <w:sz w:val="28"/>
                <w:szCs w:val="28"/>
              </w:rPr>
            </w:pPr>
            <w:r>
              <w:rPr>
                <w:rFonts w:ascii="Times New Roman" w:hAnsi="Times New Roman" w:cs="Times New Roman"/>
                <w:b/>
                <w:sz w:val="28"/>
                <w:szCs w:val="28"/>
              </w:rPr>
              <w:t>Клініко-діагностична лабораторія</w:t>
            </w:r>
          </w:p>
        </w:tc>
      </w:tr>
      <w:tr w:rsidR="00382BBC" w:rsidTr="004F0F85">
        <w:tc>
          <w:tcPr>
            <w:tcW w:w="1101"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 xml:space="preserve">     32</w:t>
            </w:r>
          </w:p>
        </w:tc>
        <w:tc>
          <w:tcPr>
            <w:tcW w:w="8470"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Молодша медична сестра  (санітарка-прибиральниця)</w:t>
            </w:r>
          </w:p>
        </w:tc>
      </w:tr>
      <w:tr w:rsidR="00382BBC" w:rsidTr="004F0F85">
        <w:tc>
          <w:tcPr>
            <w:tcW w:w="1101" w:type="dxa"/>
          </w:tcPr>
          <w:p w:rsidR="00382BBC" w:rsidRDefault="00382BBC" w:rsidP="004F0F85">
            <w:pPr>
              <w:jc w:val="both"/>
              <w:rPr>
                <w:rFonts w:ascii="Times New Roman" w:hAnsi="Times New Roman" w:cs="Times New Roman"/>
                <w:sz w:val="28"/>
                <w:szCs w:val="28"/>
              </w:rPr>
            </w:pPr>
          </w:p>
        </w:tc>
        <w:tc>
          <w:tcPr>
            <w:tcW w:w="8470" w:type="dxa"/>
          </w:tcPr>
          <w:p w:rsidR="00382BBC" w:rsidRPr="00830D20" w:rsidRDefault="00382BBC" w:rsidP="004F0F85">
            <w:pPr>
              <w:jc w:val="both"/>
              <w:rPr>
                <w:rFonts w:ascii="Times New Roman" w:hAnsi="Times New Roman" w:cs="Times New Roman"/>
                <w:b/>
                <w:sz w:val="28"/>
                <w:szCs w:val="28"/>
              </w:rPr>
            </w:pPr>
            <w:r>
              <w:rPr>
                <w:rFonts w:ascii="Times New Roman" w:hAnsi="Times New Roman" w:cs="Times New Roman"/>
                <w:b/>
                <w:sz w:val="28"/>
                <w:szCs w:val="28"/>
              </w:rPr>
              <w:t>Зубопротезна лабораторія</w:t>
            </w:r>
          </w:p>
        </w:tc>
      </w:tr>
      <w:tr w:rsidR="00382BBC" w:rsidTr="004F0F85">
        <w:tc>
          <w:tcPr>
            <w:tcW w:w="1101"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 xml:space="preserve">     33</w:t>
            </w:r>
          </w:p>
        </w:tc>
        <w:tc>
          <w:tcPr>
            <w:tcW w:w="8470"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Сестра медична</w:t>
            </w:r>
          </w:p>
        </w:tc>
      </w:tr>
      <w:tr w:rsidR="00382BBC" w:rsidTr="004F0F85">
        <w:tc>
          <w:tcPr>
            <w:tcW w:w="1101"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 xml:space="preserve">     34</w:t>
            </w:r>
          </w:p>
        </w:tc>
        <w:tc>
          <w:tcPr>
            <w:tcW w:w="8470" w:type="dxa"/>
          </w:tcPr>
          <w:p w:rsidR="00382BBC" w:rsidRPr="00196268" w:rsidRDefault="00382BBC" w:rsidP="004F0F85">
            <w:pPr>
              <w:jc w:val="both"/>
              <w:rPr>
                <w:rFonts w:ascii="Times New Roman" w:hAnsi="Times New Roman" w:cs="Times New Roman"/>
                <w:b/>
                <w:sz w:val="28"/>
                <w:szCs w:val="28"/>
              </w:rPr>
            </w:pPr>
            <w:r>
              <w:rPr>
                <w:rFonts w:ascii="Times New Roman" w:hAnsi="Times New Roman" w:cs="Times New Roman"/>
                <w:sz w:val="28"/>
                <w:szCs w:val="28"/>
              </w:rPr>
              <w:t>Молодша медична сестра  (санітарка-прибиральниця)</w:t>
            </w:r>
          </w:p>
        </w:tc>
      </w:tr>
      <w:tr w:rsidR="00382BBC" w:rsidTr="004F0F85">
        <w:tc>
          <w:tcPr>
            <w:tcW w:w="1101" w:type="dxa"/>
          </w:tcPr>
          <w:p w:rsidR="00382BBC" w:rsidRDefault="00382BBC" w:rsidP="004F0F85">
            <w:pPr>
              <w:jc w:val="both"/>
              <w:rPr>
                <w:rFonts w:ascii="Times New Roman" w:hAnsi="Times New Roman" w:cs="Times New Roman"/>
                <w:sz w:val="28"/>
                <w:szCs w:val="28"/>
              </w:rPr>
            </w:pPr>
          </w:p>
        </w:tc>
        <w:tc>
          <w:tcPr>
            <w:tcW w:w="8470" w:type="dxa"/>
          </w:tcPr>
          <w:p w:rsidR="00382BBC" w:rsidRPr="00196268" w:rsidRDefault="00382BBC" w:rsidP="004F0F85">
            <w:pPr>
              <w:jc w:val="both"/>
              <w:rPr>
                <w:rFonts w:ascii="Times New Roman" w:hAnsi="Times New Roman" w:cs="Times New Roman"/>
                <w:b/>
                <w:sz w:val="28"/>
                <w:szCs w:val="28"/>
              </w:rPr>
            </w:pPr>
            <w:r>
              <w:rPr>
                <w:rFonts w:ascii="Times New Roman" w:hAnsi="Times New Roman" w:cs="Times New Roman"/>
                <w:b/>
                <w:sz w:val="28"/>
                <w:szCs w:val="28"/>
              </w:rPr>
              <w:t>Обслуговуючий персонал</w:t>
            </w:r>
          </w:p>
        </w:tc>
      </w:tr>
      <w:tr w:rsidR="00382BBC" w:rsidTr="004F0F85">
        <w:tc>
          <w:tcPr>
            <w:tcW w:w="1101"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 xml:space="preserve">     35</w:t>
            </w:r>
          </w:p>
        </w:tc>
        <w:tc>
          <w:tcPr>
            <w:tcW w:w="8470"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Прибиральник території, який здійснює прибирання туалету</w:t>
            </w:r>
          </w:p>
        </w:tc>
      </w:tr>
      <w:tr w:rsidR="00382BBC" w:rsidTr="004F0F85">
        <w:tc>
          <w:tcPr>
            <w:tcW w:w="1101"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 xml:space="preserve">     36</w:t>
            </w:r>
          </w:p>
        </w:tc>
        <w:tc>
          <w:tcPr>
            <w:tcW w:w="8470"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Дезінфектор</w:t>
            </w:r>
          </w:p>
        </w:tc>
      </w:tr>
      <w:tr w:rsidR="00382BBC" w:rsidTr="004F0F85">
        <w:tc>
          <w:tcPr>
            <w:tcW w:w="1101"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 xml:space="preserve">     37</w:t>
            </w:r>
          </w:p>
        </w:tc>
        <w:tc>
          <w:tcPr>
            <w:tcW w:w="8470"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Машиніст з прання та ремонту спецодягу</w:t>
            </w:r>
          </w:p>
        </w:tc>
      </w:tr>
      <w:tr w:rsidR="00382BBC" w:rsidTr="004F0F85">
        <w:tc>
          <w:tcPr>
            <w:tcW w:w="1101" w:type="dxa"/>
          </w:tcPr>
          <w:p w:rsidR="00382BBC" w:rsidRDefault="00382BBC" w:rsidP="004F0F85">
            <w:pPr>
              <w:jc w:val="both"/>
              <w:rPr>
                <w:rFonts w:ascii="Times New Roman" w:hAnsi="Times New Roman" w:cs="Times New Roman"/>
                <w:sz w:val="28"/>
                <w:szCs w:val="28"/>
              </w:rPr>
            </w:pPr>
          </w:p>
        </w:tc>
        <w:tc>
          <w:tcPr>
            <w:tcW w:w="8470" w:type="dxa"/>
          </w:tcPr>
          <w:p w:rsidR="00382BBC" w:rsidRPr="00712330" w:rsidRDefault="00382BBC" w:rsidP="004F0F85">
            <w:pPr>
              <w:jc w:val="both"/>
              <w:rPr>
                <w:rFonts w:ascii="Times New Roman" w:hAnsi="Times New Roman" w:cs="Times New Roman"/>
                <w:b/>
                <w:sz w:val="28"/>
                <w:szCs w:val="28"/>
              </w:rPr>
            </w:pPr>
            <w:r>
              <w:rPr>
                <w:rFonts w:ascii="Times New Roman" w:hAnsi="Times New Roman" w:cs="Times New Roman"/>
                <w:b/>
                <w:sz w:val="28"/>
                <w:szCs w:val="28"/>
              </w:rPr>
              <w:t>Загально-лікарський персонал</w:t>
            </w:r>
          </w:p>
        </w:tc>
      </w:tr>
      <w:tr w:rsidR="00382BBC" w:rsidTr="004F0F85">
        <w:tc>
          <w:tcPr>
            <w:tcW w:w="1101"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 xml:space="preserve">     38</w:t>
            </w:r>
          </w:p>
        </w:tc>
        <w:tc>
          <w:tcPr>
            <w:tcW w:w="8470"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Молодша медична сестра  (санітарка-прибиральниця) центрального автоклаву</w:t>
            </w:r>
          </w:p>
        </w:tc>
      </w:tr>
      <w:tr w:rsidR="00382BBC" w:rsidTr="004F0F85">
        <w:tc>
          <w:tcPr>
            <w:tcW w:w="1101"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 xml:space="preserve">     39</w:t>
            </w:r>
          </w:p>
        </w:tc>
        <w:tc>
          <w:tcPr>
            <w:tcW w:w="8470"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Молодша медична сестра  (санітарка-прибиральниця), яка здійснює прибирання туалетів</w:t>
            </w:r>
          </w:p>
        </w:tc>
      </w:tr>
      <w:tr w:rsidR="00382BBC" w:rsidTr="004F0F85">
        <w:tc>
          <w:tcPr>
            <w:tcW w:w="1101" w:type="dxa"/>
          </w:tcPr>
          <w:p w:rsidR="00382BBC" w:rsidRDefault="00382BBC" w:rsidP="004F0F85">
            <w:pPr>
              <w:jc w:val="both"/>
              <w:rPr>
                <w:rFonts w:ascii="Times New Roman" w:hAnsi="Times New Roman" w:cs="Times New Roman"/>
                <w:sz w:val="28"/>
                <w:szCs w:val="28"/>
              </w:rPr>
            </w:pPr>
          </w:p>
        </w:tc>
        <w:tc>
          <w:tcPr>
            <w:tcW w:w="8470" w:type="dxa"/>
          </w:tcPr>
          <w:p w:rsidR="00382BBC" w:rsidRPr="00712330" w:rsidRDefault="00382BBC" w:rsidP="004F0F85">
            <w:pPr>
              <w:jc w:val="both"/>
              <w:rPr>
                <w:rFonts w:ascii="Times New Roman" w:hAnsi="Times New Roman" w:cs="Times New Roman"/>
                <w:b/>
                <w:sz w:val="28"/>
                <w:szCs w:val="28"/>
              </w:rPr>
            </w:pPr>
            <w:r>
              <w:rPr>
                <w:rFonts w:ascii="Times New Roman" w:hAnsi="Times New Roman" w:cs="Times New Roman"/>
                <w:b/>
                <w:sz w:val="28"/>
                <w:szCs w:val="28"/>
              </w:rPr>
              <w:t>Фізіотерапевтичний кабінет</w:t>
            </w:r>
          </w:p>
        </w:tc>
      </w:tr>
      <w:tr w:rsidR="00382BBC" w:rsidTr="004F0F85">
        <w:tc>
          <w:tcPr>
            <w:tcW w:w="1101"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 xml:space="preserve">     40</w:t>
            </w:r>
          </w:p>
        </w:tc>
        <w:tc>
          <w:tcPr>
            <w:tcW w:w="8470"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Молодша медична сестра  (санітарка-прибиральниця)</w:t>
            </w:r>
          </w:p>
        </w:tc>
      </w:tr>
      <w:tr w:rsidR="00382BBC" w:rsidTr="004F0F85">
        <w:tc>
          <w:tcPr>
            <w:tcW w:w="1101" w:type="dxa"/>
          </w:tcPr>
          <w:p w:rsidR="00382BBC" w:rsidRDefault="00382BBC" w:rsidP="004F0F85">
            <w:pPr>
              <w:jc w:val="both"/>
              <w:rPr>
                <w:rFonts w:ascii="Times New Roman" w:hAnsi="Times New Roman" w:cs="Times New Roman"/>
                <w:sz w:val="28"/>
                <w:szCs w:val="28"/>
              </w:rPr>
            </w:pPr>
          </w:p>
        </w:tc>
        <w:tc>
          <w:tcPr>
            <w:tcW w:w="8470" w:type="dxa"/>
          </w:tcPr>
          <w:p w:rsidR="00382BBC" w:rsidRPr="00712330" w:rsidRDefault="00382BBC" w:rsidP="004F0F85">
            <w:pPr>
              <w:jc w:val="both"/>
              <w:rPr>
                <w:rFonts w:ascii="Times New Roman" w:hAnsi="Times New Roman" w:cs="Times New Roman"/>
                <w:b/>
                <w:sz w:val="28"/>
                <w:szCs w:val="28"/>
              </w:rPr>
            </w:pPr>
            <w:r>
              <w:rPr>
                <w:rFonts w:ascii="Times New Roman" w:hAnsi="Times New Roman" w:cs="Times New Roman"/>
                <w:b/>
                <w:sz w:val="28"/>
                <w:szCs w:val="28"/>
              </w:rPr>
              <w:t>Рентген-діагностичний та флюорографічний кабінет</w:t>
            </w:r>
          </w:p>
        </w:tc>
      </w:tr>
      <w:tr w:rsidR="00382BBC" w:rsidTr="004F0F85">
        <w:tc>
          <w:tcPr>
            <w:tcW w:w="1101"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 xml:space="preserve">     41</w:t>
            </w:r>
          </w:p>
        </w:tc>
        <w:tc>
          <w:tcPr>
            <w:tcW w:w="8470"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Молодша медична сестра  (санітарка-прибиральниця)</w:t>
            </w:r>
          </w:p>
        </w:tc>
      </w:tr>
      <w:tr w:rsidR="00382BBC" w:rsidTr="004F0F85">
        <w:tc>
          <w:tcPr>
            <w:tcW w:w="1101" w:type="dxa"/>
          </w:tcPr>
          <w:p w:rsidR="00382BBC" w:rsidRDefault="00382BBC" w:rsidP="004F0F85">
            <w:pPr>
              <w:jc w:val="both"/>
              <w:rPr>
                <w:rFonts w:ascii="Times New Roman" w:hAnsi="Times New Roman" w:cs="Times New Roman"/>
                <w:sz w:val="28"/>
                <w:szCs w:val="28"/>
              </w:rPr>
            </w:pPr>
          </w:p>
        </w:tc>
        <w:tc>
          <w:tcPr>
            <w:tcW w:w="8470" w:type="dxa"/>
          </w:tcPr>
          <w:p w:rsidR="00382BBC" w:rsidRPr="00104990" w:rsidRDefault="00382BBC" w:rsidP="004F0F85">
            <w:pPr>
              <w:jc w:val="both"/>
              <w:rPr>
                <w:rFonts w:ascii="Times New Roman" w:hAnsi="Times New Roman" w:cs="Times New Roman"/>
                <w:b/>
                <w:sz w:val="28"/>
                <w:szCs w:val="28"/>
              </w:rPr>
            </w:pPr>
            <w:r>
              <w:rPr>
                <w:rFonts w:ascii="Times New Roman" w:hAnsi="Times New Roman" w:cs="Times New Roman"/>
                <w:b/>
                <w:sz w:val="28"/>
                <w:szCs w:val="28"/>
              </w:rPr>
              <w:t>Приймальне відділення</w:t>
            </w:r>
          </w:p>
        </w:tc>
      </w:tr>
      <w:tr w:rsidR="00382BBC" w:rsidTr="004F0F85">
        <w:tc>
          <w:tcPr>
            <w:tcW w:w="1101"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 xml:space="preserve">     42</w:t>
            </w:r>
          </w:p>
        </w:tc>
        <w:tc>
          <w:tcPr>
            <w:tcW w:w="8470"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Сестра медична</w:t>
            </w:r>
          </w:p>
        </w:tc>
      </w:tr>
      <w:tr w:rsidR="00382BBC" w:rsidTr="004F0F85">
        <w:tc>
          <w:tcPr>
            <w:tcW w:w="1101"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 xml:space="preserve">     43</w:t>
            </w:r>
          </w:p>
        </w:tc>
        <w:tc>
          <w:tcPr>
            <w:tcW w:w="8470" w:type="dxa"/>
          </w:tcPr>
          <w:p w:rsidR="00382BBC" w:rsidRDefault="00382BBC" w:rsidP="004F0F85">
            <w:pPr>
              <w:jc w:val="both"/>
              <w:rPr>
                <w:rFonts w:ascii="Times New Roman" w:hAnsi="Times New Roman" w:cs="Times New Roman"/>
                <w:sz w:val="28"/>
                <w:szCs w:val="28"/>
              </w:rPr>
            </w:pPr>
            <w:r>
              <w:rPr>
                <w:rFonts w:ascii="Times New Roman" w:hAnsi="Times New Roman" w:cs="Times New Roman"/>
                <w:sz w:val="28"/>
                <w:szCs w:val="28"/>
              </w:rPr>
              <w:t>Молодша медична сестра  (санітарка-прибиральниця)</w:t>
            </w:r>
          </w:p>
        </w:tc>
      </w:tr>
    </w:tbl>
    <w:p w:rsidR="00382BBC" w:rsidRDefault="00382BBC" w:rsidP="00382BBC">
      <w:pPr>
        <w:spacing w:after="0"/>
        <w:jc w:val="both"/>
        <w:rPr>
          <w:b/>
          <w:sz w:val="28"/>
          <w:szCs w:val="28"/>
        </w:rPr>
      </w:pPr>
    </w:p>
    <w:p w:rsidR="00382BBC" w:rsidRPr="00CD1BD8" w:rsidRDefault="00382BBC" w:rsidP="00382BBC">
      <w:pPr>
        <w:spacing w:after="0"/>
        <w:jc w:val="both"/>
        <w:rPr>
          <w:b/>
          <w:sz w:val="28"/>
          <w:szCs w:val="28"/>
        </w:rPr>
      </w:pPr>
      <w:r w:rsidRPr="00CD1BD8">
        <w:rPr>
          <w:b/>
          <w:sz w:val="28"/>
          <w:szCs w:val="28"/>
        </w:rPr>
        <w:t>Члени узгоджувальної комісії:</w:t>
      </w:r>
    </w:p>
    <w:p w:rsidR="00382BBC" w:rsidRPr="00912AAC" w:rsidRDefault="00382BBC" w:rsidP="00382BBC">
      <w:pPr>
        <w:spacing w:after="0"/>
        <w:jc w:val="both"/>
        <w:rPr>
          <w:b/>
          <w:sz w:val="28"/>
          <w:szCs w:val="28"/>
        </w:rPr>
      </w:pPr>
      <w:r w:rsidRPr="00912AAC">
        <w:rPr>
          <w:b/>
          <w:sz w:val="28"/>
          <w:szCs w:val="28"/>
        </w:rPr>
        <w:t>Від адміністрації:                                                                 Від профспілки:</w:t>
      </w:r>
    </w:p>
    <w:p w:rsidR="00382BBC" w:rsidRDefault="00382BBC" w:rsidP="00382BBC">
      <w:pPr>
        <w:spacing w:after="0"/>
        <w:jc w:val="both"/>
        <w:rPr>
          <w:sz w:val="28"/>
          <w:szCs w:val="28"/>
        </w:rPr>
      </w:pPr>
      <w:r>
        <w:rPr>
          <w:sz w:val="28"/>
          <w:szCs w:val="28"/>
        </w:rPr>
        <w:t>Бондаренко А.С.                                                                   О.В.Щітка</w:t>
      </w:r>
    </w:p>
    <w:p w:rsidR="00382BBC" w:rsidRDefault="00382BBC" w:rsidP="00382BBC">
      <w:pPr>
        <w:spacing w:after="0"/>
        <w:jc w:val="both"/>
        <w:rPr>
          <w:sz w:val="28"/>
          <w:szCs w:val="28"/>
        </w:rPr>
      </w:pPr>
      <w:r>
        <w:rPr>
          <w:sz w:val="28"/>
          <w:szCs w:val="28"/>
        </w:rPr>
        <w:t xml:space="preserve">Кривенко Є.І.                                                                         Т.І. </w:t>
      </w:r>
      <w:proofErr w:type="spellStart"/>
      <w:r>
        <w:rPr>
          <w:sz w:val="28"/>
          <w:szCs w:val="28"/>
        </w:rPr>
        <w:t>Нікітко</w:t>
      </w:r>
      <w:proofErr w:type="spellEnd"/>
    </w:p>
    <w:p w:rsidR="00382BBC" w:rsidRDefault="00382BBC" w:rsidP="00382BBC">
      <w:pPr>
        <w:spacing w:after="0"/>
        <w:jc w:val="both"/>
        <w:rPr>
          <w:rFonts w:ascii="Times New Roman" w:hAnsi="Times New Roman" w:cs="Times New Roman"/>
          <w:sz w:val="28"/>
          <w:szCs w:val="28"/>
        </w:rPr>
      </w:pPr>
      <w:proofErr w:type="spellStart"/>
      <w:r>
        <w:rPr>
          <w:sz w:val="28"/>
          <w:szCs w:val="28"/>
        </w:rPr>
        <w:t>Кошкарьова</w:t>
      </w:r>
      <w:proofErr w:type="spellEnd"/>
      <w:r>
        <w:rPr>
          <w:sz w:val="28"/>
          <w:szCs w:val="28"/>
        </w:rPr>
        <w:t xml:space="preserve"> О.Г.                                                                   Л.В.Царьова</w:t>
      </w:r>
    </w:p>
    <w:p w:rsidR="00382BBC" w:rsidRPr="00912AAC" w:rsidRDefault="00382BBC" w:rsidP="00382BBC">
      <w:pPr>
        <w:spacing w:after="0"/>
        <w:jc w:val="both"/>
        <w:rPr>
          <w:rFonts w:ascii="Times New Roman" w:hAnsi="Times New Roman" w:cs="Times New Roman"/>
          <w:b/>
          <w:sz w:val="28"/>
          <w:szCs w:val="28"/>
        </w:rPr>
      </w:pPr>
      <w:r w:rsidRPr="00912AAC">
        <w:rPr>
          <w:rFonts w:ascii="Times New Roman" w:hAnsi="Times New Roman" w:cs="Times New Roman"/>
          <w:b/>
          <w:sz w:val="28"/>
          <w:szCs w:val="28"/>
        </w:rPr>
        <w:t>Від колективу:</w:t>
      </w:r>
    </w:p>
    <w:p w:rsidR="00382BBC" w:rsidRPr="00C7036C" w:rsidRDefault="00382BBC" w:rsidP="00382BBC">
      <w:pPr>
        <w:jc w:val="both"/>
        <w:rPr>
          <w:rFonts w:asciiTheme="majorHAnsi" w:hAnsiTheme="majorHAnsi" w:cs="Times New Roman"/>
          <w:sz w:val="28"/>
          <w:szCs w:val="28"/>
        </w:rPr>
      </w:pPr>
      <w:proofErr w:type="spellStart"/>
      <w:r w:rsidRPr="00C7036C">
        <w:rPr>
          <w:rFonts w:asciiTheme="majorHAnsi" w:hAnsiTheme="majorHAnsi" w:cs="Times New Roman"/>
          <w:sz w:val="28"/>
          <w:szCs w:val="28"/>
        </w:rPr>
        <w:t>Круглик</w:t>
      </w:r>
      <w:proofErr w:type="spellEnd"/>
      <w:r w:rsidRPr="00C7036C">
        <w:rPr>
          <w:rFonts w:asciiTheme="majorHAnsi" w:hAnsiTheme="majorHAnsi" w:cs="Times New Roman"/>
          <w:sz w:val="28"/>
          <w:szCs w:val="28"/>
        </w:rPr>
        <w:t xml:space="preserve"> О.Г.</w:t>
      </w:r>
    </w:p>
    <w:p w:rsidR="00382BBC" w:rsidRPr="00E72AEC" w:rsidRDefault="00382BBC" w:rsidP="00382BBC">
      <w:pPr>
        <w:spacing w:after="0"/>
        <w:jc w:val="right"/>
        <w:rPr>
          <w:rFonts w:ascii="Times New Roman" w:hAnsi="Times New Roman" w:cs="Times New Roman"/>
          <w:sz w:val="28"/>
          <w:szCs w:val="28"/>
        </w:rPr>
      </w:pPr>
      <w:r w:rsidRPr="00E72AEC">
        <w:rPr>
          <w:rFonts w:ascii="Times New Roman" w:hAnsi="Times New Roman" w:cs="Times New Roman"/>
          <w:sz w:val="28"/>
          <w:szCs w:val="28"/>
        </w:rPr>
        <w:lastRenderedPageBreak/>
        <w:t>ЗМІНИ</w:t>
      </w:r>
    </w:p>
    <w:p w:rsidR="00382BBC" w:rsidRPr="00E72AEC" w:rsidRDefault="00382BBC" w:rsidP="00382BBC">
      <w:pPr>
        <w:spacing w:after="0"/>
        <w:jc w:val="right"/>
        <w:rPr>
          <w:rFonts w:ascii="Times New Roman" w:hAnsi="Times New Roman" w:cs="Times New Roman"/>
          <w:sz w:val="28"/>
          <w:szCs w:val="28"/>
        </w:rPr>
      </w:pPr>
      <w:r w:rsidRPr="00E72AEC">
        <w:rPr>
          <w:rFonts w:ascii="Times New Roman" w:hAnsi="Times New Roman" w:cs="Times New Roman"/>
          <w:sz w:val="28"/>
          <w:szCs w:val="28"/>
        </w:rPr>
        <w:t>до колективного договору</w:t>
      </w:r>
    </w:p>
    <w:p w:rsidR="00382BBC" w:rsidRPr="00E72AEC" w:rsidRDefault="00382BBC" w:rsidP="00382BBC">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E72AEC">
        <w:rPr>
          <w:rFonts w:ascii="Times New Roman" w:hAnsi="Times New Roman" w:cs="Times New Roman"/>
          <w:sz w:val="28"/>
          <w:szCs w:val="28"/>
        </w:rPr>
        <w:t>на 2016-2020 роки</w:t>
      </w:r>
    </w:p>
    <w:p w:rsidR="00382BBC" w:rsidRPr="00E72AEC" w:rsidRDefault="00382BBC" w:rsidP="00382BBC">
      <w:pPr>
        <w:spacing w:after="0"/>
        <w:jc w:val="right"/>
        <w:rPr>
          <w:rFonts w:ascii="Times New Roman" w:hAnsi="Times New Roman" w:cs="Times New Roman"/>
          <w:sz w:val="28"/>
          <w:szCs w:val="28"/>
        </w:rPr>
      </w:pPr>
      <w:r w:rsidRPr="00E72AEC">
        <w:rPr>
          <w:rFonts w:ascii="Times New Roman" w:hAnsi="Times New Roman" w:cs="Times New Roman"/>
          <w:sz w:val="28"/>
          <w:szCs w:val="28"/>
        </w:rPr>
        <w:t>від 01.04.2020р.</w:t>
      </w:r>
    </w:p>
    <w:p w:rsidR="00382BBC" w:rsidRPr="00B823D5" w:rsidRDefault="00382BBC" w:rsidP="00382BBC">
      <w:pPr>
        <w:rPr>
          <w:sz w:val="28"/>
          <w:szCs w:val="28"/>
        </w:rPr>
      </w:pPr>
    </w:p>
    <w:p w:rsidR="00382BBC" w:rsidRDefault="00382BBC" w:rsidP="00382BBC">
      <w:pPr>
        <w:ind w:firstLine="851"/>
        <w:jc w:val="both"/>
        <w:rPr>
          <w:rFonts w:ascii="Times New Roman" w:hAnsi="Times New Roman" w:cs="Times New Roman"/>
          <w:sz w:val="28"/>
          <w:szCs w:val="28"/>
        </w:rPr>
      </w:pPr>
      <w:r w:rsidRPr="00E72AEC">
        <w:rPr>
          <w:rFonts w:ascii="Times New Roman" w:hAnsi="Times New Roman" w:cs="Times New Roman"/>
          <w:sz w:val="28"/>
          <w:szCs w:val="28"/>
        </w:rPr>
        <w:t xml:space="preserve">Згідно протоколу №3-А  від 27.03.2020р.  засідання колективу КНП «Ніжинської ЦРЛ» та профспілки  </w:t>
      </w:r>
      <w:r w:rsidRPr="00E72AEC">
        <w:rPr>
          <w:rFonts w:ascii="Times New Roman" w:hAnsi="Times New Roman" w:cs="Times New Roman"/>
          <w:b/>
          <w:sz w:val="28"/>
          <w:szCs w:val="28"/>
        </w:rPr>
        <w:t xml:space="preserve">ДОДАТОК   №  4 </w:t>
      </w:r>
      <w:r w:rsidRPr="00E72AEC">
        <w:rPr>
          <w:rFonts w:ascii="Times New Roman" w:hAnsi="Times New Roman" w:cs="Times New Roman"/>
          <w:sz w:val="28"/>
          <w:szCs w:val="28"/>
        </w:rPr>
        <w:t>викласти в новій редакції:</w:t>
      </w:r>
    </w:p>
    <w:p w:rsidR="00382BBC" w:rsidRPr="00E72AEC" w:rsidRDefault="00382BBC" w:rsidP="00382BBC">
      <w:pPr>
        <w:ind w:firstLine="851"/>
        <w:jc w:val="both"/>
        <w:rPr>
          <w:rFonts w:ascii="Times New Roman" w:hAnsi="Times New Roman" w:cs="Times New Roman"/>
          <w:sz w:val="28"/>
          <w:szCs w:val="28"/>
        </w:rPr>
      </w:pPr>
    </w:p>
    <w:p w:rsidR="00382BBC" w:rsidRPr="00E72AEC" w:rsidRDefault="00382BBC" w:rsidP="00382BBC">
      <w:pPr>
        <w:ind w:left="708" w:firstLine="312"/>
        <w:jc w:val="center"/>
        <w:rPr>
          <w:rFonts w:ascii="Times New Roman" w:hAnsi="Times New Roman" w:cs="Times New Roman"/>
          <w:b/>
          <w:sz w:val="28"/>
          <w:szCs w:val="28"/>
        </w:rPr>
      </w:pPr>
      <w:r w:rsidRPr="00E72AEC">
        <w:rPr>
          <w:rFonts w:ascii="Times New Roman" w:hAnsi="Times New Roman" w:cs="Times New Roman"/>
          <w:b/>
          <w:sz w:val="28"/>
          <w:szCs w:val="28"/>
        </w:rPr>
        <w:t>ПЕРЕЛІК ПОСАД ПРАЦІВНИКІВ, ЯКІ МАЮТЬ ПРАВО НА                ДОДАТКОВУ   ВІДПУСТКУ ЗА ОСОБЛИВИЙ ХАРАКТЕР ПРАЦІ</w:t>
      </w:r>
    </w:p>
    <w:p w:rsidR="00382BBC" w:rsidRPr="00E72AEC" w:rsidRDefault="00382BBC" w:rsidP="00382BBC">
      <w:pPr>
        <w:ind w:left="708" w:firstLine="312"/>
        <w:jc w:val="center"/>
        <w:rPr>
          <w:rFonts w:ascii="Times New Roman" w:hAnsi="Times New Roman" w:cs="Times New Roman"/>
          <w:b/>
          <w:sz w:val="28"/>
          <w:szCs w:val="28"/>
        </w:rPr>
      </w:pPr>
      <w:r w:rsidRPr="00E72AEC">
        <w:rPr>
          <w:rFonts w:ascii="Times New Roman" w:hAnsi="Times New Roman" w:cs="Times New Roman"/>
          <w:b/>
          <w:sz w:val="28"/>
          <w:szCs w:val="28"/>
        </w:rPr>
        <w:t>(відповідно до атестації робочих місць)</w:t>
      </w:r>
    </w:p>
    <w:p w:rsidR="00382BBC" w:rsidRPr="00E72AEC" w:rsidRDefault="00382BBC" w:rsidP="00382BBC">
      <w:pPr>
        <w:ind w:left="708" w:firstLine="312"/>
        <w:rPr>
          <w:rFonts w:ascii="Times New Roman" w:hAnsi="Times New Roman" w:cs="Times New Roman"/>
          <w:sz w:val="28"/>
          <w:szCs w:val="28"/>
        </w:rPr>
      </w:pPr>
      <w:r w:rsidRPr="00E72AEC">
        <w:rPr>
          <w:rFonts w:ascii="Times New Roman" w:hAnsi="Times New Roman" w:cs="Times New Roman"/>
          <w:sz w:val="28"/>
          <w:szCs w:val="28"/>
        </w:rPr>
        <w:t>Згідно п.2 ст. 8 Закону України «Про відпустки»</w:t>
      </w:r>
    </w:p>
    <w:tbl>
      <w:tblPr>
        <w:tblStyle w:val="a4"/>
        <w:tblW w:w="0" w:type="auto"/>
        <w:tblInd w:w="108" w:type="dxa"/>
        <w:tblLook w:val="04A0"/>
      </w:tblPr>
      <w:tblGrid>
        <w:gridCol w:w="1134"/>
        <w:gridCol w:w="4820"/>
        <w:gridCol w:w="2126"/>
      </w:tblGrid>
      <w:tr w:rsidR="00382BBC" w:rsidTr="004F0F85">
        <w:tc>
          <w:tcPr>
            <w:tcW w:w="1134" w:type="dxa"/>
          </w:tcPr>
          <w:p w:rsidR="00382BBC" w:rsidRPr="002D0FB4" w:rsidRDefault="00382BBC" w:rsidP="004F0F85">
            <w:pPr>
              <w:rPr>
                <w:rFonts w:ascii="Times New Roman" w:hAnsi="Times New Roman" w:cs="Times New Roman"/>
                <w:sz w:val="28"/>
                <w:szCs w:val="28"/>
              </w:rPr>
            </w:pPr>
            <w:r w:rsidRPr="002D0FB4">
              <w:rPr>
                <w:rFonts w:ascii="Times New Roman" w:hAnsi="Times New Roman" w:cs="Times New Roman"/>
                <w:sz w:val="28"/>
                <w:szCs w:val="28"/>
              </w:rPr>
              <w:t>№ п/п</w:t>
            </w:r>
          </w:p>
        </w:tc>
        <w:tc>
          <w:tcPr>
            <w:tcW w:w="4820" w:type="dxa"/>
          </w:tcPr>
          <w:p w:rsidR="00382BBC" w:rsidRPr="002D0FB4" w:rsidRDefault="00382BBC" w:rsidP="004F0F85">
            <w:pPr>
              <w:rPr>
                <w:rFonts w:ascii="Times New Roman" w:hAnsi="Times New Roman" w:cs="Times New Roman"/>
                <w:sz w:val="28"/>
                <w:szCs w:val="28"/>
              </w:rPr>
            </w:pPr>
            <w:r w:rsidRPr="002D0FB4">
              <w:rPr>
                <w:rFonts w:ascii="Times New Roman" w:hAnsi="Times New Roman" w:cs="Times New Roman"/>
                <w:sz w:val="28"/>
                <w:szCs w:val="28"/>
              </w:rPr>
              <w:t>Посада</w:t>
            </w:r>
          </w:p>
        </w:tc>
        <w:tc>
          <w:tcPr>
            <w:tcW w:w="2126" w:type="dxa"/>
          </w:tcPr>
          <w:p w:rsidR="00382BBC" w:rsidRPr="002D0FB4" w:rsidRDefault="00382BBC" w:rsidP="004F0F85">
            <w:pPr>
              <w:rPr>
                <w:rFonts w:ascii="Times New Roman" w:hAnsi="Times New Roman" w:cs="Times New Roman"/>
                <w:sz w:val="28"/>
                <w:szCs w:val="28"/>
              </w:rPr>
            </w:pPr>
            <w:r w:rsidRPr="002D0FB4">
              <w:rPr>
                <w:rFonts w:ascii="Times New Roman" w:hAnsi="Times New Roman" w:cs="Times New Roman"/>
                <w:sz w:val="28"/>
                <w:szCs w:val="28"/>
              </w:rPr>
              <w:t>Кількість днів</w:t>
            </w:r>
          </w:p>
        </w:tc>
      </w:tr>
      <w:tr w:rsidR="00382BBC" w:rsidTr="004F0F85">
        <w:tc>
          <w:tcPr>
            <w:tcW w:w="1134" w:type="dxa"/>
          </w:tcPr>
          <w:p w:rsidR="00382BBC" w:rsidRPr="00BE3C02" w:rsidRDefault="00382BBC" w:rsidP="004F0F85">
            <w:pPr>
              <w:rPr>
                <w:sz w:val="28"/>
                <w:szCs w:val="28"/>
              </w:rPr>
            </w:pPr>
            <w:r>
              <w:rPr>
                <w:b/>
                <w:sz w:val="28"/>
                <w:szCs w:val="28"/>
              </w:rPr>
              <w:t xml:space="preserve">     </w:t>
            </w:r>
            <w:r>
              <w:rPr>
                <w:sz w:val="28"/>
                <w:szCs w:val="28"/>
              </w:rPr>
              <w:t>1.</w:t>
            </w:r>
          </w:p>
        </w:tc>
        <w:tc>
          <w:tcPr>
            <w:tcW w:w="4820" w:type="dxa"/>
          </w:tcPr>
          <w:p w:rsidR="00382BBC" w:rsidRPr="002D0FB4" w:rsidRDefault="00382BBC" w:rsidP="004F0F85">
            <w:pPr>
              <w:rPr>
                <w:rFonts w:ascii="Times New Roman" w:hAnsi="Times New Roman" w:cs="Times New Roman"/>
                <w:sz w:val="28"/>
                <w:szCs w:val="28"/>
              </w:rPr>
            </w:pPr>
            <w:r w:rsidRPr="002D0FB4">
              <w:rPr>
                <w:rFonts w:ascii="Times New Roman" w:hAnsi="Times New Roman" w:cs="Times New Roman"/>
                <w:sz w:val="28"/>
                <w:szCs w:val="28"/>
              </w:rPr>
              <w:t>Генеральний директор</w:t>
            </w:r>
          </w:p>
        </w:tc>
        <w:tc>
          <w:tcPr>
            <w:tcW w:w="2126" w:type="dxa"/>
          </w:tcPr>
          <w:p w:rsidR="00382BBC" w:rsidRPr="002D0FB4" w:rsidRDefault="00382BBC" w:rsidP="004F0F85">
            <w:pPr>
              <w:jc w:val="center"/>
              <w:rPr>
                <w:rFonts w:ascii="Times New Roman" w:hAnsi="Times New Roman" w:cs="Times New Roman"/>
                <w:sz w:val="28"/>
                <w:szCs w:val="28"/>
              </w:rPr>
            </w:pPr>
            <w:r w:rsidRPr="002D0FB4">
              <w:rPr>
                <w:rFonts w:ascii="Times New Roman" w:hAnsi="Times New Roman" w:cs="Times New Roman"/>
                <w:sz w:val="28"/>
                <w:szCs w:val="28"/>
              </w:rPr>
              <w:t>7 к. д.</w:t>
            </w:r>
          </w:p>
        </w:tc>
      </w:tr>
      <w:tr w:rsidR="00382BBC" w:rsidTr="004F0F85">
        <w:tc>
          <w:tcPr>
            <w:tcW w:w="1134" w:type="dxa"/>
          </w:tcPr>
          <w:p w:rsidR="00382BBC" w:rsidRPr="000F514E" w:rsidRDefault="00382BBC" w:rsidP="004F0F85">
            <w:pPr>
              <w:rPr>
                <w:sz w:val="28"/>
                <w:szCs w:val="28"/>
              </w:rPr>
            </w:pPr>
            <w:r>
              <w:rPr>
                <w:b/>
                <w:sz w:val="28"/>
                <w:szCs w:val="28"/>
              </w:rPr>
              <w:t xml:space="preserve">     </w:t>
            </w:r>
            <w:r>
              <w:rPr>
                <w:sz w:val="28"/>
                <w:szCs w:val="28"/>
              </w:rPr>
              <w:t>2.</w:t>
            </w:r>
          </w:p>
        </w:tc>
        <w:tc>
          <w:tcPr>
            <w:tcW w:w="4820" w:type="dxa"/>
          </w:tcPr>
          <w:p w:rsidR="00382BBC" w:rsidRPr="002D0FB4" w:rsidRDefault="00382BBC" w:rsidP="004F0F85">
            <w:pPr>
              <w:rPr>
                <w:rFonts w:ascii="Times New Roman" w:hAnsi="Times New Roman" w:cs="Times New Roman"/>
                <w:sz w:val="28"/>
                <w:szCs w:val="28"/>
              </w:rPr>
            </w:pPr>
            <w:r w:rsidRPr="002D0FB4">
              <w:rPr>
                <w:rFonts w:ascii="Times New Roman" w:hAnsi="Times New Roman" w:cs="Times New Roman"/>
                <w:sz w:val="28"/>
                <w:szCs w:val="28"/>
              </w:rPr>
              <w:t>Медичний директор</w:t>
            </w:r>
          </w:p>
        </w:tc>
        <w:tc>
          <w:tcPr>
            <w:tcW w:w="2126" w:type="dxa"/>
          </w:tcPr>
          <w:p w:rsidR="00382BBC" w:rsidRPr="002D0FB4" w:rsidRDefault="00382BBC" w:rsidP="004F0F85">
            <w:pPr>
              <w:jc w:val="center"/>
              <w:rPr>
                <w:rFonts w:ascii="Times New Roman" w:hAnsi="Times New Roman" w:cs="Times New Roman"/>
                <w:sz w:val="28"/>
                <w:szCs w:val="28"/>
              </w:rPr>
            </w:pPr>
            <w:r w:rsidRPr="002D0FB4">
              <w:rPr>
                <w:rFonts w:ascii="Times New Roman" w:hAnsi="Times New Roman" w:cs="Times New Roman"/>
                <w:sz w:val="28"/>
                <w:szCs w:val="28"/>
              </w:rPr>
              <w:t>7 к. д.</w:t>
            </w:r>
          </w:p>
        </w:tc>
      </w:tr>
      <w:tr w:rsidR="00382BBC" w:rsidTr="004F0F85">
        <w:tc>
          <w:tcPr>
            <w:tcW w:w="1134" w:type="dxa"/>
          </w:tcPr>
          <w:p w:rsidR="00382BBC" w:rsidRPr="00CB1D6A" w:rsidRDefault="00382BBC" w:rsidP="004F0F85">
            <w:pPr>
              <w:rPr>
                <w:sz w:val="28"/>
                <w:szCs w:val="28"/>
              </w:rPr>
            </w:pPr>
            <w:r>
              <w:rPr>
                <w:b/>
                <w:sz w:val="28"/>
                <w:szCs w:val="28"/>
              </w:rPr>
              <w:t xml:space="preserve">     </w:t>
            </w:r>
            <w:r>
              <w:rPr>
                <w:sz w:val="28"/>
                <w:szCs w:val="28"/>
              </w:rPr>
              <w:t>3.</w:t>
            </w:r>
          </w:p>
        </w:tc>
        <w:tc>
          <w:tcPr>
            <w:tcW w:w="4820" w:type="dxa"/>
          </w:tcPr>
          <w:p w:rsidR="00382BBC" w:rsidRPr="002D0FB4" w:rsidRDefault="00382BBC" w:rsidP="004F0F85">
            <w:pPr>
              <w:rPr>
                <w:rFonts w:ascii="Times New Roman" w:hAnsi="Times New Roman" w:cs="Times New Roman"/>
                <w:sz w:val="28"/>
                <w:szCs w:val="28"/>
              </w:rPr>
            </w:pPr>
            <w:r w:rsidRPr="002D0FB4">
              <w:rPr>
                <w:rFonts w:ascii="Times New Roman" w:hAnsi="Times New Roman" w:cs="Times New Roman"/>
                <w:sz w:val="28"/>
                <w:szCs w:val="28"/>
              </w:rPr>
              <w:t>Заступник генерального директора з організаційно-методичної роботи</w:t>
            </w:r>
          </w:p>
        </w:tc>
        <w:tc>
          <w:tcPr>
            <w:tcW w:w="2126" w:type="dxa"/>
          </w:tcPr>
          <w:p w:rsidR="00382BBC" w:rsidRPr="002D0FB4" w:rsidRDefault="00382BBC" w:rsidP="004F0F85">
            <w:pPr>
              <w:jc w:val="center"/>
              <w:rPr>
                <w:rFonts w:ascii="Times New Roman" w:hAnsi="Times New Roman" w:cs="Times New Roman"/>
                <w:sz w:val="28"/>
                <w:szCs w:val="28"/>
              </w:rPr>
            </w:pPr>
            <w:r w:rsidRPr="002D0FB4">
              <w:rPr>
                <w:rFonts w:ascii="Times New Roman" w:hAnsi="Times New Roman" w:cs="Times New Roman"/>
                <w:sz w:val="28"/>
                <w:szCs w:val="28"/>
              </w:rPr>
              <w:t>7 к. д.</w:t>
            </w:r>
          </w:p>
        </w:tc>
      </w:tr>
      <w:tr w:rsidR="00382BBC" w:rsidRPr="00CB1D6A" w:rsidTr="004F0F85">
        <w:tc>
          <w:tcPr>
            <w:tcW w:w="1134" w:type="dxa"/>
          </w:tcPr>
          <w:p w:rsidR="00382BBC" w:rsidRPr="00CB1D6A" w:rsidRDefault="00382BBC" w:rsidP="004F0F85">
            <w:pPr>
              <w:rPr>
                <w:sz w:val="28"/>
                <w:szCs w:val="28"/>
              </w:rPr>
            </w:pPr>
            <w:r>
              <w:rPr>
                <w:b/>
                <w:sz w:val="28"/>
                <w:szCs w:val="28"/>
              </w:rPr>
              <w:t xml:space="preserve">     </w:t>
            </w:r>
            <w:r>
              <w:rPr>
                <w:sz w:val="28"/>
                <w:szCs w:val="28"/>
              </w:rPr>
              <w:t>4.</w:t>
            </w:r>
          </w:p>
        </w:tc>
        <w:tc>
          <w:tcPr>
            <w:tcW w:w="4820" w:type="dxa"/>
          </w:tcPr>
          <w:p w:rsidR="00382BBC" w:rsidRPr="002D0FB4" w:rsidRDefault="00382BBC" w:rsidP="004F0F85">
            <w:pPr>
              <w:rPr>
                <w:rFonts w:ascii="Times New Roman" w:hAnsi="Times New Roman" w:cs="Times New Roman"/>
                <w:sz w:val="28"/>
                <w:szCs w:val="28"/>
              </w:rPr>
            </w:pPr>
            <w:r w:rsidRPr="002D0FB4">
              <w:rPr>
                <w:rFonts w:ascii="Times New Roman" w:hAnsi="Times New Roman" w:cs="Times New Roman"/>
                <w:sz w:val="28"/>
                <w:szCs w:val="28"/>
              </w:rPr>
              <w:t>Головний бухгалтер</w:t>
            </w:r>
          </w:p>
        </w:tc>
        <w:tc>
          <w:tcPr>
            <w:tcW w:w="2126" w:type="dxa"/>
          </w:tcPr>
          <w:p w:rsidR="00382BBC" w:rsidRPr="002D0FB4" w:rsidRDefault="00382BBC" w:rsidP="004F0F85">
            <w:pPr>
              <w:jc w:val="center"/>
              <w:rPr>
                <w:rFonts w:ascii="Times New Roman" w:hAnsi="Times New Roman" w:cs="Times New Roman"/>
                <w:b/>
                <w:sz w:val="28"/>
                <w:szCs w:val="28"/>
              </w:rPr>
            </w:pPr>
            <w:r w:rsidRPr="002D0FB4">
              <w:rPr>
                <w:rFonts w:ascii="Times New Roman" w:hAnsi="Times New Roman" w:cs="Times New Roman"/>
                <w:sz w:val="28"/>
                <w:szCs w:val="28"/>
              </w:rPr>
              <w:t>7 к. д.</w:t>
            </w:r>
          </w:p>
        </w:tc>
      </w:tr>
      <w:tr w:rsidR="00382BBC" w:rsidRPr="00CB1D6A" w:rsidTr="004F0F85">
        <w:tc>
          <w:tcPr>
            <w:tcW w:w="1134" w:type="dxa"/>
          </w:tcPr>
          <w:p w:rsidR="00382BBC" w:rsidRPr="00CB1D6A" w:rsidRDefault="00382BBC" w:rsidP="004F0F85">
            <w:pPr>
              <w:rPr>
                <w:sz w:val="28"/>
                <w:szCs w:val="28"/>
              </w:rPr>
            </w:pPr>
            <w:r>
              <w:rPr>
                <w:b/>
                <w:sz w:val="28"/>
                <w:szCs w:val="28"/>
              </w:rPr>
              <w:t xml:space="preserve">     </w:t>
            </w:r>
            <w:r>
              <w:rPr>
                <w:sz w:val="28"/>
                <w:szCs w:val="28"/>
              </w:rPr>
              <w:t>5.</w:t>
            </w:r>
          </w:p>
        </w:tc>
        <w:tc>
          <w:tcPr>
            <w:tcW w:w="4820" w:type="dxa"/>
          </w:tcPr>
          <w:p w:rsidR="00382BBC" w:rsidRPr="002D0FB4" w:rsidRDefault="00382BBC" w:rsidP="004F0F85">
            <w:pPr>
              <w:rPr>
                <w:rFonts w:ascii="Times New Roman" w:hAnsi="Times New Roman" w:cs="Times New Roman"/>
                <w:sz w:val="28"/>
                <w:szCs w:val="28"/>
              </w:rPr>
            </w:pPr>
            <w:r w:rsidRPr="002D0FB4">
              <w:rPr>
                <w:rFonts w:ascii="Times New Roman" w:hAnsi="Times New Roman" w:cs="Times New Roman"/>
                <w:sz w:val="28"/>
                <w:szCs w:val="28"/>
              </w:rPr>
              <w:t>Заступник головного бухгалтера</w:t>
            </w:r>
          </w:p>
        </w:tc>
        <w:tc>
          <w:tcPr>
            <w:tcW w:w="2126" w:type="dxa"/>
          </w:tcPr>
          <w:p w:rsidR="00382BBC" w:rsidRPr="002D0FB4" w:rsidRDefault="00382BBC" w:rsidP="004F0F85">
            <w:pPr>
              <w:jc w:val="center"/>
              <w:rPr>
                <w:rFonts w:ascii="Times New Roman" w:hAnsi="Times New Roman" w:cs="Times New Roman"/>
                <w:b/>
                <w:sz w:val="28"/>
                <w:szCs w:val="28"/>
              </w:rPr>
            </w:pPr>
            <w:r w:rsidRPr="002D0FB4">
              <w:rPr>
                <w:rFonts w:ascii="Times New Roman" w:hAnsi="Times New Roman" w:cs="Times New Roman"/>
                <w:sz w:val="28"/>
                <w:szCs w:val="28"/>
              </w:rPr>
              <w:t>7 к. д.</w:t>
            </w:r>
          </w:p>
        </w:tc>
      </w:tr>
      <w:tr w:rsidR="00382BBC" w:rsidRPr="00CB1D6A" w:rsidTr="004F0F85">
        <w:tc>
          <w:tcPr>
            <w:tcW w:w="1134" w:type="dxa"/>
          </w:tcPr>
          <w:p w:rsidR="00382BBC" w:rsidRPr="00CB1D6A" w:rsidRDefault="00382BBC" w:rsidP="004F0F85">
            <w:pPr>
              <w:rPr>
                <w:sz w:val="28"/>
                <w:szCs w:val="28"/>
              </w:rPr>
            </w:pPr>
            <w:r>
              <w:rPr>
                <w:sz w:val="28"/>
                <w:szCs w:val="28"/>
              </w:rPr>
              <w:t xml:space="preserve">     6.</w:t>
            </w:r>
          </w:p>
        </w:tc>
        <w:tc>
          <w:tcPr>
            <w:tcW w:w="4820" w:type="dxa"/>
          </w:tcPr>
          <w:p w:rsidR="00382BBC" w:rsidRPr="002D0FB4" w:rsidRDefault="00382BBC" w:rsidP="004F0F85">
            <w:pPr>
              <w:rPr>
                <w:rFonts w:ascii="Times New Roman" w:hAnsi="Times New Roman" w:cs="Times New Roman"/>
                <w:sz w:val="28"/>
                <w:szCs w:val="28"/>
              </w:rPr>
            </w:pPr>
            <w:r w:rsidRPr="002D0FB4">
              <w:rPr>
                <w:rFonts w:ascii="Times New Roman" w:hAnsi="Times New Roman" w:cs="Times New Roman"/>
                <w:sz w:val="28"/>
                <w:szCs w:val="28"/>
              </w:rPr>
              <w:t>Бухгалтери</w:t>
            </w:r>
          </w:p>
        </w:tc>
        <w:tc>
          <w:tcPr>
            <w:tcW w:w="2126" w:type="dxa"/>
          </w:tcPr>
          <w:p w:rsidR="00382BBC" w:rsidRPr="002D0FB4" w:rsidRDefault="00382BBC" w:rsidP="004F0F85">
            <w:pPr>
              <w:jc w:val="center"/>
              <w:rPr>
                <w:rFonts w:ascii="Times New Roman" w:hAnsi="Times New Roman" w:cs="Times New Roman"/>
                <w:sz w:val="28"/>
                <w:szCs w:val="28"/>
              </w:rPr>
            </w:pPr>
            <w:r w:rsidRPr="002D0FB4">
              <w:rPr>
                <w:rFonts w:ascii="Times New Roman" w:hAnsi="Times New Roman" w:cs="Times New Roman"/>
                <w:sz w:val="28"/>
                <w:szCs w:val="28"/>
              </w:rPr>
              <w:t>7 к. д.</w:t>
            </w:r>
          </w:p>
        </w:tc>
      </w:tr>
      <w:tr w:rsidR="00382BBC" w:rsidRPr="00CB1D6A" w:rsidTr="004F0F85">
        <w:tc>
          <w:tcPr>
            <w:tcW w:w="1134" w:type="dxa"/>
          </w:tcPr>
          <w:p w:rsidR="00382BBC" w:rsidRPr="003D5A6E" w:rsidRDefault="00382BBC" w:rsidP="004F0F85">
            <w:pPr>
              <w:rPr>
                <w:sz w:val="28"/>
                <w:szCs w:val="28"/>
              </w:rPr>
            </w:pPr>
            <w:r>
              <w:rPr>
                <w:sz w:val="28"/>
                <w:szCs w:val="28"/>
              </w:rPr>
              <w:t xml:space="preserve">     7.</w:t>
            </w:r>
          </w:p>
        </w:tc>
        <w:tc>
          <w:tcPr>
            <w:tcW w:w="4820" w:type="dxa"/>
          </w:tcPr>
          <w:p w:rsidR="00382BBC" w:rsidRPr="002D0FB4" w:rsidRDefault="00382BBC" w:rsidP="004F0F85">
            <w:pPr>
              <w:rPr>
                <w:rFonts w:ascii="Times New Roman" w:hAnsi="Times New Roman" w:cs="Times New Roman"/>
                <w:sz w:val="28"/>
                <w:szCs w:val="28"/>
              </w:rPr>
            </w:pPr>
            <w:r w:rsidRPr="002D0FB4">
              <w:rPr>
                <w:rFonts w:ascii="Times New Roman" w:hAnsi="Times New Roman" w:cs="Times New Roman"/>
                <w:sz w:val="28"/>
                <w:szCs w:val="28"/>
              </w:rPr>
              <w:t>Економісти</w:t>
            </w:r>
          </w:p>
        </w:tc>
        <w:tc>
          <w:tcPr>
            <w:tcW w:w="2126" w:type="dxa"/>
          </w:tcPr>
          <w:p w:rsidR="00382BBC" w:rsidRPr="002D0FB4" w:rsidRDefault="00382BBC" w:rsidP="004F0F85">
            <w:pPr>
              <w:jc w:val="center"/>
              <w:rPr>
                <w:rFonts w:ascii="Times New Roman" w:hAnsi="Times New Roman" w:cs="Times New Roman"/>
                <w:sz w:val="28"/>
                <w:szCs w:val="28"/>
              </w:rPr>
            </w:pPr>
            <w:r w:rsidRPr="002D0FB4">
              <w:rPr>
                <w:rFonts w:ascii="Times New Roman" w:hAnsi="Times New Roman" w:cs="Times New Roman"/>
                <w:sz w:val="28"/>
                <w:szCs w:val="28"/>
              </w:rPr>
              <w:t>7 к. д.</w:t>
            </w:r>
          </w:p>
        </w:tc>
      </w:tr>
      <w:tr w:rsidR="00382BBC" w:rsidRPr="00CB1D6A" w:rsidTr="004F0F85">
        <w:tc>
          <w:tcPr>
            <w:tcW w:w="1134" w:type="dxa"/>
          </w:tcPr>
          <w:p w:rsidR="00382BBC" w:rsidRPr="003D5A6E" w:rsidRDefault="00382BBC" w:rsidP="004F0F85">
            <w:pPr>
              <w:rPr>
                <w:sz w:val="28"/>
                <w:szCs w:val="28"/>
              </w:rPr>
            </w:pPr>
            <w:r>
              <w:rPr>
                <w:sz w:val="28"/>
                <w:szCs w:val="28"/>
              </w:rPr>
              <w:t xml:space="preserve">     8.</w:t>
            </w:r>
          </w:p>
        </w:tc>
        <w:tc>
          <w:tcPr>
            <w:tcW w:w="4820" w:type="dxa"/>
          </w:tcPr>
          <w:p w:rsidR="00382BBC" w:rsidRPr="002D0FB4" w:rsidRDefault="00382BBC" w:rsidP="004F0F85">
            <w:pPr>
              <w:rPr>
                <w:rFonts w:ascii="Times New Roman" w:hAnsi="Times New Roman" w:cs="Times New Roman"/>
                <w:sz w:val="28"/>
                <w:szCs w:val="28"/>
              </w:rPr>
            </w:pPr>
            <w:r w:rsidRPr="002D0FB4">
              <w:rPr>
                <w:rFonts w:ascii="Times New Roman" w:hAnsi="Times New Roman" w:cs="Times New Roman"/>
                <w:sz w:val="28"/>
                <w:szCs w:val="28"/>
              </w:rPr>
              <w:t>Касир</w:t>
            </w:r>
          </w:p>
        </w:tc>
        <w:tc>
          <w:tcPr>
            <w:tcW w:w="2126" w:type="dxa"/>
          </w:tcPr>
          <w:p w:rsidR="00382BBC" w:rsidRPr="002D0FB4" w:rsidRDefault="00382BBC" w:rsidP="004F0F85">
            <w:pPr>
              <w:jc w:val="center"/>
              <w:rPr>
                <w:rFonts w:ascii="Times New Roman" w:hAnsi="Times New Roman" w:cs="Times New Roman"/>
                <w:sz w:val="28"/>
                <w:szCs w:val="28"/>
              </w:rPr>
            </w:pPr>
            <w:r w:rsidRPr="002D0FB4">
              <w:rPr>
                <w:rFonts w:ascii="Times New Roman" w:hAnsi="Times New Roman" w:cs="Times New Roman"/>
                <w:sz w:val="28"/>
                <w:szCs w:val="28"/>
              </w:rPr>
              <w:t>7 к. д.</w:t>
            </w:r>
          </w:p>
        </w:tc>
      </w:tr>
      <w:tr w:rsidR="00382BBC" w:rsidRPr="00CB1D6A" w:rsidTr="004F0F85">
        <w:tc>
          <w:tcPr>
            <w:tcW w:w="1134" w:type="dxa"/>
          </w:tcPr>
          <w:p w:rsidR="00382BBC" w:rsidRPr="003D5A6E" w:rsidRDefault="00382BBC" w:rsidP="004F0F85">
            <w:pPr>
              <w:rPr>
                <w:sz w:val="28"/>
                <w:szCs w:val="28"/>
              </w:rPr>
            </w:pPr>
            <w:r>
              <w:rPr>
                <w:b/>
                <w:sz w:val="28"/>
                <w:szCs w:val="28"/>
              </w:rPr>
              <w:t xml:space="preserve">     </w:t>
            </w:r>
            <w:r>
              <w:rPr>
                <w:sz w:val="28"/>
                <w:szCs w:val="28"/>
              </w:rPr>
              <w:t>9.</w:t>
            </w:r>
          </w:p>
        </w:tc>
        <w:tc>
          <w:tcPr>
            <w:tcW w:w="4820" w:type="dxa"/>
          </w:tcPr>
          <w:p w:rsidR="00382BBC" w:rsidRPr="002D0FB4" w:rsidRDefault="00382BBC" w:rsidP="004F0F85">
            <w:pPr>
              <w:rPr>
                <w:rFonts w:ascii="Times New Roman" w:hAnsi="Times New Roman" w:cs="Times New Roman"/>
                <w:sz w:val="28"/>
                <w:szCs w:val="28"/>
              </w:rPr>
            </w:pPr>
            <w:r w:rsidRPr="002D0FB4">
              <w:rPr>
                <w:rFonts w:ascii="Times New Roman" w:hAnsi="Times New Roman" w:cs="Times New Roman"/>
                <w:sz w:val="28"/>
                <w:szCs w:val="28"/>
              </w:rPr>
              <w:t>Завідувач господарством</w:t>
            </w:r>
          </w:p>
        </w:tc>
        <w:tc>
          <w:tcPr>
            <w:tcW w:w="2126" w:type="dxa"/>
          </w:tcPr>
          <w:p w:rsidR="00382BBC" w:rsidRPr="002D0FB4" w:rsidRDefault="00382BBC" w:rsidP="004F0F85">
            <w:pPr>
              <w:jc w:val="center"/>
              <w:rPr>
                <w:rFonts w:ascii="Times New Roman" w:hAnsi="Times New Roman" w:cs="Times New Roman"/>
                <w:sz w:val="28"/>
                <w:szCs w:val="28"/>
              </w:rPr>
            </w:pPr>
            <w:r w:rsidRPr="002D0FB4">
              <w:rPr>
                <w:rFonts w:ascii="Times New Roman" w:hAnsi="Times New Roman" w:cs="Times New Roman"/>
                <w:sz w:val="28"/>
                <w:szCs w:val="28"/>
              </w:rPr>
              <w:t>7 к. д.</w:t>
            </w:r>
          </w:p>
        </w:tc>
      </w:tr>
      <w:tr w:rsidR="00382BBC" w:rsidRPr="00CB1D6A" w:rsidTr="004F0F85">
        <w:trPr>
          <w:trHeight w:val="370"/>
        </w:trPr>
        <w:tc>
          <w:tcPr>
            <w:tcW w:w="1134" w:type="dxa"/>
          </w:tcPr>
          <w:p w:rsidR="00382BBC" w:rsidRPr="003D5A6E" w:rsidRDefault="00382BBC" w:rsidP="004F0F85">
            <w:pPr>
              <w:rPr>
                <w:sz w:val="28"/>
                <w:szCs w:val="28"/>
              </w:rPr>
            </w:pPr>
            <w:r>
              <w:rPr>
                <w:b/>
                <w:sz w:val="28"/>
                <w:szCs w:val="28"/>
              </w:rPr>
              <w:t xml:space="preserve">     </w:t>
            </w:r>
            <w:r>
              <w:rPr>
                <w:sz w:val="28"/>
                <w:szCs w:val="28"/>
              </w:rPr>
              <w:t>10.</w:t>
            </w:r>
          </w:p>
        </w:tc>
        <w:tc>
          <w:tcPr>
            <w:tcW w:w="4820" w:type="dxa"/>
          </w:tcPr>
          <w:p w:rsidR="00382BBC" w:rsidRPr="002D0FB4" w:rsidRDefault="00382BBC" w:rsidP="004F0F85">
            <w:pPr>
              <w:rPr>
                <w:rFonts w:ascii="Times New Roman" w:hAnsi="Times New Roman" w:cs="Times New Roman"/>
                <w:sz w:val="28"/>
                <w:szCs w:val="28"/>
              </w:rPr>
            </w:pPr>
            <w:r w:rsidRPr="002D0FB4">
              <w:rPr>
                <w:rFonts w:ascii="Times New Roman" w:hAnsi="Times New Roman" w:cs="Times New Roman"/>
                <w:sz w:val="28"/>
                <w:szCs w:val="28"/>
              </w:rPr>
              <w:t>Секретар</w:t>
            </w:r>
          </w:p>
        </w:tc>
        <w:tc>
          <w:tcPr>
            <w:tcW w:w="2126" w:type="dxa"/>
          </w:tcPr>
          <w:p w:rsidR="00382BBC" w:rsidRPr="002D0FB4" w:rsidRDefault="00382BBC" w:rsidP="004F0F85">
            <w:pPr>
              <w:jc w:val="center"/>
              <w:rPr>
                <w:rFonts w:ascii="Times New Roman" w:hAnsi="Times New Roman" w:cs="Times New Roman"/>
                <w:sz w:val="28"/>
                <w:szCs w:val="28"/>
              </w:rPr>
            </w:pPr>
            <w:r w:rsidRPr="002D0FB4">
              <w:rPr>
                <w:rFonts w:ascii="Times New Roman" w:hAnsi="Times New Roman" w:cs="Times New Roman"/>
                <w:sz w:val="28"/>
                <w:szCs w:val="28"/>
              </w:rPr>
              <w:t>7 к. д.</w:t>
            </w:r>
          </w:p>
        </w:tc>
      </w:tr>
      <w:tr w:rsidR="00382BBC" w:rsidRPr="00CB1D6A" w:rsidTr="004F0F85">
        <w:tc>
          <w:tcPr>
            <w:tcW w:w="1134" w:type="dxa"/>
          </w:tcPr>
          <w:p w:rsidR="00382BBC" w:rsidRPr="003D5A6E" w:rsidRDefault="00382BBC" w:rsidP="004F0F85">
            <w:pPr>
              <w:rPr>
                <w:sz w:val="28"/>
                <w:szCs w:val="28"/>
              </w:rPr>
            </w:pPr>
            <w:r>
              <w:rPr>
                <w:b/>
                <w:sz w:val="28"/>
                <w:szCs w:val="28"/>
              </w:rPr>
              <w:t xml:space="preserve">     </w:t>
            </w:r>
            <w:r>
              <w:rPr>
                <w:sz w:val="28"/>
                <w:szCs w:val="28"/>
              </w:rPr>
              <w:t>11.</w:t>
            </w:r>
          </w:p>
        </w:tc>
        <w:tc>
          <w:tcPr>
            <w:tcW w:w="4820" w:type="dxa"/>
          </w:tcPr>
          <w:p w:rsidR="00382BBC" w:rsidRPr="002D0FB4" w:rsidRDefault="00382BBC" w:rsidP="004F0F85">
            <w:pPr>
              <w:rPr>
                <w:rFonts w:ascii="Times New Roman" w:hAnsi="Times New Roman" w:cs="Times New Roman"/>
                <w:sz w:val="28"/>
                <w:szCs w:val="28"/>
              </w:rPr>
            </w:pPr>
            <w:r w:rsidRPr="002D0FB4">
              <w:rPr>
                <w:rFonts w:ascii="Times New Roman" w:hAnsi="Times New Roman" w:cs="Times New Roman"/>
                <w:sz w:val="28"/>
                <w:szCs w:val="28"/>
              </w:rPr>
              <w:t>Інженер з охорони праці</w:t>
            </w:r>
          </w:p>
        </w:tc>
        <w:tc>
          <w:tcPr>
            <w:tcW w:w="2126" w:type="dxa"/>
          </w:tcPr>
          <w:p w:rsidR="00382BBC" w:rsidRPr="002D0FB4" w:rsidRDefault="00382BBC" w:rsidP="004F0F85">
            <w:pPr>
              <w:jc w:val="center"/>
              <w:rPr>
                <w:rFonts w:ascii="Times New Roman" w:hAnsi="Times New Roman" w:cs="Times New Roman"/>
                <w:sz w:val="28"/>
                <w:szCs w:val="28"/>
              </w:rPr>
            </w:pPr>
            <w:r w:rsidRPr="002D0FB4">
              <w:rPr>
                <w:rFonts w:ascii="Times New Roman" w:hAnsi="Times New Roman" w:cs="Times New Roman"/>
                <w:sz w:val="28"/>
                <w:szCs w:val="28"/>
              </w:rPr>
              <w:t>7 к. д.</w:t>
            </w:r>
          </w:p>
        </w:tc>
      </w:tr>
      <w:tr w:rsidR="00382BBC" w:rsidRPr="00CB1D6A" w:rsidTr="004F0F85">
        <w:tc>
          <w:tcPr>
            <w:tcW w:w="1134" w:type="dxa"/>
          </w:tcPr>
          <w:p w:rsidR="00382BBC" w:rsidRPr="003D5A6E" w:rsidRDefault="00382BBC" w:rsidP="004F0F85">
            <w:pPr>
              <w:rPr>
                <w:sz w:val="28"/>
                <w:szCs w:val="28"/>
              </w:rPr>
            </w:pPr>
            <w:r>
              <w:rPr>
                <w:b/>
                <w:sz w:val="28"/>
                <w:szCs w:val="28"/>
              </w:rPr>
              <w:t xml:space="preserve">     </w:t>
            </w:r>
            <w:r>
              <w:rPr>
                <w:sz w:val="28"/>
                <w:szCs w:val="28"/>
              </w:rPr>
              <w:t>12.</w:t>
            </w:r>
          </w:p>
        </w:tc>
        <w:tc>
          <w:tcPr>
            <w:tcW w:w="4820" w:type="dxa"/>
          </w:tcPr>
          <w:p w:rsidR="00382BBC" w:rsidRPr="002D0FB4" w:rsidRDefault="00382BBC" w:rsidP="004F0F85">
            <w:pPr>
              <w:rPr>
                <w:rFonts w:ascii="Times New Roman" w:hAnsi="Times New Roman" w:cs="Times New Roman"/>
                <w:sz w:val="28"/>
                <w:szCs w:val="28"/>
              </w:rPr>
            </w:pPr>
            <w:r w:rsidRPr="002D0FB4">
              <w:rPr>
                <w:rFonts w:ascii="Times New Roman" w:hAnsi="Times New Roman" w:cs="Times New Roman"/>
                <w:sz w:val="28"/>
                <w:szCs w:val="28"/>
              </w:rPr>
              <w:t>Інспектор з кадрів</w:t>
            </w:r>
          </w:p>
        </w:tc>
        <w:tc>
          <w:tcPr>
            <w:tcW w:w="2126" w:type="dxa"/>
          </w:tcPr>
          <w:p w:rsidR="00382BBC" w:rsidRPr="002D0FB4" w:rsidRDefault="00382BBC" w:rsidP="004F0F85">
            <w:pPr>
              <w:jc w:val="center"/>
              <w:rPr>
                <w:rFonts w:ascii="Times New Roman" w:hAnsi="Times New Roman" w:cs="Times New Roman"/>
                <w:sz w:val="28"/>
                <w:szCs w:val="28"/>
              </w:rPr>
            </w:pPr>
            <w:r w:rsidRPr="002D0FB4">
              <w:rPr>
                <w:rFonts w:ascii="Times New Roman" w:hAnsi="Times New Roman" w:cs="Times New Roman"/>
                <w:sz w:val="28"/>
                <w:szCs w:val="28"/>
              </w:rPr>
              <w:t>7 к. д.</w:t>
            </w:r>
          </w:p>
        </w:tc>
      </w:tr>
      <w:tr w:rsidR="00382BBC" w:rsidRPr="00CB1D6A" w:rsidTr="004F0F85">
        <w:tc>
          <w:tcPr>
            <w:tcW w:w="1134" w:type="dxa"/>
          </w:tcPr>
          <w:p w:rsidR="00382BBC" w:rsidRPr="003D5A6E" w:rsidRDefault="00382BBC" w:rsidP="004F0F85">
            <w:pPr>
              <w:rPr>
                <w:sz w:val="28"/>
                <w:szCs w:val="28"/>
              </w:rPr>
            </w:pPr>
            <w:r>
              <w:rPr>
                <w:b/>
                <w:sz w:val="28"/>
                <w:szCs w:val="28"/>
              </w:rPr>
              <w:t xml:space="preserve">     </w:t>
            </w:r>
            <w:r>
              <w:rPr>
                <w:sz w:val="28"/>
                <w:szCs w:val="28"/>
              </w:rPr>
              <w:t>13.</w:t>
            </w:r>
          </w:p>
        </w:tc>
        <w:tc>
          <w:tcPr>
            <w:tcW w:w="4820" w:type="dxa"/>
          </w:tcPr>
          <w:p w:rsidR="00382BBC" w:rsidRPr="002D0FB4" w:rsidRDefault="00382BBC" w:rsidP="004F0F85">
            <w:pPr>
              <w:rPr>
                <w:rFonts w:ascii="Times New Roman" w:hAnsi="Times New Roman" w:cs="Times New Roman"/>
                <w:sz w:val="28"/>
                <w:szCs w:val="28"/>
              </w:rPr>
            </w:pPr>
            <w:r w:rsidRPr="002D0FB4">
              <w:rPr>
                <w:rFonts w:ascii="Times New Roman" w:hAnsi="Times New Roman" w:cs="Times New Roman"/>
                <w:sz w:val="28"/>
                <w:szCs w:val="28"/>
              </w:rPr>
              <w:t>Юрисконсульт</w:t>
            </w:r>
          </w:p>
        </w:tc>
        <w:tc>
          <w:tcPr>
            <w:tcW w:w="2126" w:type="dxa"/>
          </w:tcPr>
          <w:p w:rsidR="00382BBC" w:rsidRPr="002D0FB4" w:rsidRDefault="00382BBC" w:rsidP="004F0F85">
            <w:pPr>
              <w:jc w:val="center"/>
              <w:rPr>
                <w:rFonts w:ascii="Times New Roman" w:hAnsi="Times New Roman" w:cs="Times New Roman"/>
                <w:sz w:val="28"/>
                <w:szCs w:val="28"/>
              </w:rPr>
            </w:pPr>
            <w:r w:rsidRPr="002D0FB4">
              <w:rPr>
                <w:rFonts w:ascii="Times New Roman" w:hAnsi="Times New Roman" w:cs="Times New Roman"/>
                <w:sz w:val="28"/>
                <w:szCs w:val="28"/>
              </w:rPr>
              <w:t>7 к. д.</w:t>
            </w:r>
          </w:p>
        </w:tc>
      </w:tr>
      <w:tr w:rsidR="00382BBC" w:rsidRPr="00CB1D6A" w:rsidTr="004F0F85">
        <w:tc>
          <w:tcPr>
            <w:tcW w:w="1134" w:type="dxa"/>
          </w:tcPr>
          <w:p w:rsidR="00382BBC" w:rsidRPr="003D5A6E" w:rsidRDefault="00382BBC" w:rsidP="004F0F85">
            <w:pPr>
              <w:rPr>
                <w:sz w:val="28"/>
                <w:szCs w:val="28"/>
              </w:rPr>
            </w:pPr>
            <w:r>
              <w:rPr>
                <w:b/>
                <w:sz w:val="28"/>
                <w:szCs w:val="28"/>
              </w:rPr>
              <w:t xml:space="preserve">     </w:t>
            </w:r>
            <w:r>
              <w:rPr>
                <w:sz w:val="28"/>
                <w:szCs w:val="28"/>
              </w:rPr>
              <w:t>14.</w:t>
            </w:r>
          </w:p>
        </w:tc>
        <w:tc>
          <w:tcPr>
            <w:tcW w:w="4820" w:type="dxa"/>
          </w:tcPr>
          <w:p w:rsidR="00382BBC" w:rsidRPr="002D0FB4" w:rsidRDefault="00382BBC" w:rsidP="004F0F85">
            <w:pPr>
              <w:rPr>
                <w:rFonts w:ascii="Times New Roman" w:hAnsi="Times New Roman" w:cs="Times New Roman"/>
                <w:sz w:val="28"/>
                <w:szCs w:val="28"/>
              </w:rPr>
            </w:pPr>
            <w:r w:rsidRPr="002D0FB4">
              <w:rPr>
                <w:rFonts w:ascii="Times New Roman" w:hAnsi="Times New Roman" w:cs="Times New Roman"/>
                <w:sz w:val="28"/>
                <w:szCs w:val="28"/>
              </w:rPr>
              <w:t>Завідувач складу</w:t>
            </w:r>
          </w:p>
        </w:tc>
        <w:tc>
          <w:tcPr>
            <w:tcW w:w="2126" w:type="dxa"/>
          </w:tcPr>
          <w:p w:rsidR="00382BBC" w:rsidRPr="002D0FB4" w:rsidRDefault="00382BBC" w:rsidP="004F0F85">
            <w:pPr>
              <w:jc w:val="center"/>
              <w:rPr>
                <w:rFonts w:ascii="Times New Roman" w:hAnsi="Times New Roman" w:cs="Times New Roman"/>
                <w:sz w:val="28"/>
                <w:szCs w:val="28"/>
              </w:rPr>
            </w:pPr>
            <w:r w:rsidRPr="002D0FB4">
              <w:rPr>
                <w:rFonts w:ascii="Times New Roman" w:hAnsi="Times New Roman" w:cs="Times New Roman"/>
                <w:sz w:val="28"/>
                <w:szCs w:val="28"/>
              </w:rPr>
              <w:t>7 к. д.</w:t>
            </w:r>
          </w:p>
        </w:tc>
      </w:tr>
      <w:tr w:rsidR="00382BBC" w:rsidRPr="00CB1D6A" w:rsidTr="004F0F85">
        <w:tc>
          <w:tcPr>
            <w:tcW w:w="1134" w:type="dxa"/>
          </w:tcPr>
          <w:p w:rsidR="00382BBC" w:rsidRPr="00377D46" w:rsidRDefault="00382BBC" w:rsidP="004F0F85">
            <w:pPr>
              <w:rPr>
                <w:sz w:val="28"/>
                <w:szCs w:val="28"/>
              </w:rPr>
            </w:pPr>
            <w:r>
              <w:rPr>
                <w:b/>
                <w:sz w:val="28"/>
                <w:szCs w:val="28"/>
              </w:rPr>
              <w:t xml:space="preserve">     </w:t>
            </w:r>
            <w:r>
              <w:rPr>
                <w:sz w:val="28"/>
                <w:szCs w:val="28"/>
              </w:rPr>
              <w:t>15.</w:t>
            </w:r>
          </w:p>
        </w:tc>
        <w:tc>
          <w:tcPr>
            <w:tcW w:w="4820" w:type="dxa"/>
          </w:tcPr>
          <w:p w:rsidR="00382BBC" w:rsidRPr="002D0FB4" w:rsidRDefault="00382BBC" w:rsidP="004F0F85">
            <w:pPr>
              <w:rPr>
                <w:rFonts w:ascii="Times New Roman" w:hAnsi="Times New Roman" w:cs="Times New Roman"/>
                <w:sz w:val="28"/>
                <w:szCs w:val="28"/>
              </w:rPr>
            </w:pPr>
            <w:r w:rsidRPr="002D0FB4">
              <w:rPr>
                <w:rFonts w:ascii="Times New Roman" w:hAnsi="Times New Roman" w:cs="Times New Roman"/>
                <w:sz w:val="28"/>
                <w:szCs w:val="28"/>
              </w:rPr>
              <w:t xml:space="preserve">Водій автотранспортного засобу </w:t>
            </w:r>
            <w:r w:rsidRPr="002D0FB4">
              <w:rPr>
                <w:rFonts w:ascii="Times New Roman" w:hAnsi="Times New Roman" w:cs="Times New Roman"/>
                <w:sz w:val="28"/>
                <w:szCs w:val="28"/>
                <w:lang w:val="en-US"/>
              </w:rPr>
              <w:t>RENAULT</w:t>
            </w:r>
            <w:r w:rsidRPr="002D0FB4">
              <w:rPr>
                <w:rFonts w:ascii="Times New Roman" w:hAnsi="Times New Roman" w:cs="Times New Roman"/>
                <w:sz w:val="28"/>
                <w:szCs w:val="28"/>
              </w:rPr>
              <w:t xml:space="preserve"> </w:t>
            </w:r>
            <w:r w:rsidRPr="002D0FB4">
              <w:rPr>
                <w:rFonts w:ascii="Times New Roman" w:hAnsi="Times New Roman" w:cs="Times New Roman"/>
                <w:sz w:val="28"/>
                <w:szCs w:val="28"/>
                <w:lang w:val="en-US"/>
              </w:rPr>
              <w:t>LOGAN</w:t>
            </w:r>
          </w:p>
        </w:tc>
        <w:tc>
          <w:tcPr>
            <w:tcW w:w="2126" w:type="dxa"/>
          </w:tcPr>
          <w:p w:rsidR="00382BBC" w:rsidRPr="002D0FB4" w:rsidRDefault="00382BBC" w:rsidP="004F0F85">
            <w:pPr>
              <w:jc w:val="center"/>
              <w:rPr>
                <w:rFonts w:ascii="Times New Roman" w:hAnsi="Times New Roman" w:cs="Times New Roman"/>
                <w:sz w:val="28"/>
                <w:szCs w:val="28"/>
              </w:rPr>
            </w:pPr>
            <w:r w:rsidRPr="002D0FB4">
              <w:rPr>
                <w:rFonts w:ascii="Times New Roman" w:hAnsi="Times New Roman" w:cs="Times New Roman"/>
                <w:sz w:val="28"/>
                <w:szCs w:val="28"/>
              </w:rPr>
              <w:t>7 к. д.</w:t>
            </w:r>
          </w:p>
        </w:tc>
      </w:tr>
      <w:tr w:rsidR="00382BBC" w:rsidRPr="00CB1D6A" w:rsidTr="004F0F85">
        <w:tc>
          <w:tcPr>
            <w:tcW w:w="1134" w:type="dxa"/>
          </w:tcPr>
          <w:p w:rsidR="00382BBC" w:rsidRPr="00E265F7" w:rsidRDefault="00382BBC" w:rsidP="004F0F85">
            <w:pPr>
              <w:rPr>
                <w:sz w:val="28"/>
                <w:szCs w:val="28"/>
              </w:rPr>
            </w:pPr>
            <w:r>
              <w:rPr>
                <w:b/>
                <w:sz w:val="28"/>
                <w:szCs w:val="28"/>
              </w:rPr>
              <w:t xml:space="preserve">     </w:t>
            </w:r>
            <w:r>
              <w:rPr>
                <w:sz w:val="28"/>
                <w:szCs w:val="28"/>
              </w:rPr>
              <w:t>16.</w:t>
            </w:r>
          </w:p>
        </w:tc>
        <w:tc>
          <w:tcPr>
            <w:tcW w:w="4820" w:type="dxa"/>
          </w:tcPr>
          <w:p w:rsidR="00382BBC" w:rsidRPr="002D0FB4" w:rsidRDefault="00382BBC" w:rsidP="004F0F85">
            <w:pPr>
              <w:rPr>
                <w:rFonts w:ascii="Times New Roman" w:hAnsi="Times New Roman" w:cs="Times New Roman"/>
                <w:sz w:val="28"/>
                <w:szCs w:val="28"/>
              </w:rPr>
            </w:pPr>
            <w:r w:rsidRPr="002D0FB4">
              <w:rPr>
                <w:rFonts w:ascii="Times New Roman" w:hAnsi="Times New Roman" w:cs="Times New Roman"/>
                <w:sz w:val="28"/>
                <w:szCs w:val="28"/>
              </w:rPr>
              <w:t>Водії автотранспортних засобів</w:t>
            </w:r>
          </w:p>
        </w:tc>
        <w:tc>
          <w:tcPr>
            <w:tcW w:w="2126" w:type="dxa"/>
          </w:tcPr>
          <w:p w:rsidR="00382BBC" w:rsidRPr="002D0FB4" w:rsidRDefault="00382BBC" w:rsidP="004F0F85">
            <w:pPr>
              <w:jc w:val="center"/>
              <w:rPr>
                <w:rFonts w:ascii="Times New Roman" w:hAnsi="Times New Roman" w:cs="Times New Roman"/>
                <w:sz w:val="28"/>
                <w:szCs w:val="28"/>
              </w:rPr>
            </w:pPr>
            <w:r w:rsidRPr="002D0FB4">
              <w:rPr>
                <w:rFonts w:ascii="Times New Roman" w:hAnsi="Times New Roman" w:cs="Times New Roman"/>
                <w:sz w:val="28"/>
                <w:szCs w:val="28"/>
              </w:rPr>
              <w:t>4 к. д.</w:t>
            </w:r>
          </w:p>
        </w:tc>
      </w:tr>
      <w:tr w:rsidR="00382BBC" w:rsidRPr="00CB1D6A" w:rsidTr="004F0F85">
        <w:tc>
          <w:tcPr>
            <w:tcW w:w="1134" w:type="dxa"/>
          </w:tcPr>
          <w:p w:rsidR="00382BBC" w:rsidRPr="00E265F7" w:rsidRDefault="00382BBC" w:rsidP="004F0F85">
            <w:pPr>
              <w:rPr>
                <w:sz w:val="28"/>
                <w:szCs w:val="28"/>
              </w:rPr>
            </w:pPr>
            <w:r>
              <w:rPr>
                <w:b/>
                <w:sz w:val="28"/>
                <w:szCs w:val="28"/>
              </w:rPr>
              <w:t xml:space="preserve">     </w:t>
            </w:r>
            <w:r>
              <w:rPr>
                <w:sz w:val="28"/>
                <w:szCs w:val="28"/>
              </w:rPr>
              <w:t>17.</w:t>
            </w:r>
          </w:p>
        </w:tc>
        <w:tc>
          <w:tcPr>
            <w:tcW w:w="4820" w:type="dxa"/>
          </w:tcPr>
          <w:p w:rsidR="00382BBC" w:rsidRPr="002D0FB4" w:rsidRDefault="00382BBC" w:rsidP="004F0F85">
            <w:pPr>
              <w:rPr>
                <w:rFonts w:ascii="Times New Roman" w:hAnsi="Times New Roman" w:cs="Times New Roman"/>
                <w:sz w:val="28"/>
                <w:szCs w:val="28"/>
              </w:rPr>
            </w:pPr>
            <w:r w:rsidRPr="002D0FB4">
              <w:rPr>
                <w:rFonts w:ascii="Times New Roman" w:hAnsi="Times New Roman" w:cs="Times New Roman"/>
                <w:sz w:val="28"/>
                <w:szCs w:val="28"/>
              </w:rPr>
              <w:t>Оператор комп’ютерного набору</w:t>
            </w:r>
          </w:p>
        </w:tc>
        <w:tc>
          <w:tcPr>
            <w:tcW w:w="2126" w:type="dxa"/>
          </w:tcPr>
          <w:p w:rsidR="00382BBC" w:rsidRPr="002D0FB4" w:rsidRDefault="00382BBC" w:rsidP="004F0F85">
            <w:pPr>
              <w:jc w:val="center"/>
              <w:rPr>
                <w:rFonts w:ascii="Times New Roman" w:hAnsi="Times New Roman" w:cs="Times New Roman"/>
                <w:sz w:val="28"/>
                <w:szCs w:val="28"/>
              </w:rPr>
            </w:pPr>
            <w:r w:rsidRPr="002D0FB4">
              <w:rPr>
                <w:rFonts w:ascii="Times New Roman" w:hAnsi="Times New Roman" w:cs="Times New Roman"/>
                <w:sz w:val="28"/>
                <w:szCs w:val="28"/>
              </w:rPr>
              <w:t>4 к. д.</w:t>
            </w:r>
          </w:p>
        </w:tc>
      </w:tr>
      <w:tr w:rsidR="00382BBC" w:rsidRPr="00CB1D6A" w:rsidTr="004F0F85">
        <w:tc>
          <w:tcPr>
            <w:tcW w:w="1134" w:type="dxa"/>
          </w:tcPr>
          <w:p w:rsidR="00382BBC" w:rsidRPr="00E265F7" w:rsidRDefault="00382BBC" w:rsidP="004F0F85">
            <w:pPr>
              <w:rPr>
                <w:sz w:val="28"/>
                <w:szCs w:val="28"/>
              </w:rPr>
            </w:pPr>
            <w:r>
              <w:rPr>
                <w:b/>
                <w:sz w:val="28"/>
                <w:szCs w:val="28"/>
              </w:rPr>
              <w:t xml:space="preserve">     </w:t>
            </w:r>
            <w:r>
              <w:rPr>
                <w:sz w:val="28"/>
                <w:szCs w:val="28"/>
              </w:rPr>
              <w:t>18.</w:t>
            </w:r>
          </w:p>
        </w:tc>
        <w:tc>
          <w:tcPr>
            <w:tcW w:w="4820" w:type="dxa"/>
          </w:tcPr>
          <w:p w:rsidR="00382BBC" w:rsidRPr="00F42AB7" w:rsidRDefault="00382BBC" w:rsidP="004F0F85">
            <w:pPr>
              <w:rPr>
                <w:rFonts w:ascii="Times New Roman" w:hAnsi="Times New Roman" w:cs="Times New Roman"/>
                <w:sz w:val="28"/>
                <w:szCs w:val="28"/>
              </w:rPr>
            </w:pPr>
            <w:r w:rsidRPr="00F42AB7">
              <w:rPr>
                <w:rFonts w:ascii="Times New Roman" w:hAnsi="Times New Roman" w:cs="Times New Roman"/>
                <w:sz w:val="28"/>
                <w:szCs w:val="28"/>
              </w:rPr>
              <w:t>Реєстратор медичний</w:t>
            </w:r>
          </w:p>
        </w:tc>
        <w:tc>
          <w:tcPr>
            <w:tcW w:w="2126" w:type="dxa"/>
          </w:tcPr>
          <w:p w:rsidR="00382BBC" w:rsidRPr="002D0FB4" w:rsidRDefault="00382BBC" w:rsidP="004F0F85">
            <w:pPr>
              <w:jc w:val="center"/>
              <w:rPr>
                <w:rFonts w:ascii="Times New Roman" w:hAnsi="Times New Roman" w:cs="Times New Roman"/>
                <w:sz w:val="28"/>
                <w:szCs w:val="28"/>
              </w:rPr>
            </w:pPr>
            <w:r w:rsidRPr="002D0FB4">
              <w:rPr>
                <w:rFonts w:ascii="Times New Roman" w:hAnsi="Times New Roman" w:cs="Times New Roman"/>
                <w:sz w:val="28"/>
                <w:szCs w:val="28"/>
              </w:rPr>
              <w:t>4 к. д.</w:t>
            </w:r>
          </w:p>
        </w:tc>
      </w:tr>
      <w:tr w:rsidR="00382BBC" w:rsidRPr="002D0FB4" w:rsidTr="004F0F85">
        <w:tc>
          <w:tcPr>
            <w:tcW w:w="1134" w:type="dxa"/>
          </w:tcPr>
          <w:p w:rsidR="00382BBC" w:rsidRPr="002D0FB4" w:rsidRDefault="00382BBC" w:rsidP="004F0F85">
            <w:pPr>
              <w:rPr>
                <w:rFonts w:ascii="Times New Roman" w:hAnsi="Times New Roman" w:cs="Times New Roman"/>
                <w:sz w:val="28"/>
                <w:szCs w:val="28"/>
              </w:rPr>
            </w:pPr>
            <w:r w:rsidRPr="002D0FB4">
              <w:rPr>
                <w:rFonts w:ascii="Times New Roman" w:hAnsi="Times New Roman" w:cs="Times New Roman"/>
                <w:b/>
                <w:sz w:val="28"/>
                <w:szCs w:val="28"/>
              </w:rPr>
              <w:t xml:space="preserve">     </w:t>
            </w:r>
            <w:r w:rsidRPr="002D0FB4">
              <w:rPr>
                <w:rFonts w:ascii="Times New Roman" w:hAnsi="Times New Roman" w:cs="Times New Roman"/>
                <w:sz w:val="28"/>
                <w:szCs w:val="28"/>
              </w:rPr>
              <w:t>19.</w:t>
            </w:r>
          </w:p>
        </w:tc>
        <w:tc>
          <w:tcPr>
            <w:tcW w:w="4820" w:type="dxa"/>
          </w:tcPr>
          <w:p w:rsidR="00382BBC" w:rsidRPr="002D0FB4" w:rsidRDefault="00382BBC" w:rsidP="004F0F85">
            <w:pPr>
              <w:rPr>
                <w:rFonts w:ascii="Times New Roman" w:hAnsi="Times New Roman" w:cs="Times New Roman"/>
                <w:sz w:val="28"/>
                <w:szCs w:val="28"/>
              </w:rPr>
            </w:pPr>
            <w:r w:rsidRPr="002D0FB4">
              <w:rPr>
                <w:rFonts w:ascii="Times New Roman" w:hAnsi="Times New Roman" w:cs="Times New Roman"/>
                <w:sz w:val="28"/>
                <w:szCs w:val="28"/>
              </w:rPr>
              <w:t>Інженер-програміст</w:t>
            </w:r>
          </w:p>
        </w:tc>
        <w:tc>
          <w:tcPr>
            <w:tcW w:w="2126" w:type="dxa"/>
          </w:tcPr>
          <w:p w:rsidR="00382BBC" w:rsidRPr="002D0FB4" w:rsidRDefault="00382BBC" w:rsidP="004F0F85">
            <w:pPr>
              <w:jc w:val="center"/>
              <w:rPr>
                <w:rFonts w:ascii="Times New Roman" w:hAnsi="Times New Roman" w:cs="Times New Roman"/>
                <w:sz w:val="28"/>
                <w:szCs w:val="28"/>
              </w:rPr>
            </w:pPr>
            <w:r w:rsidRPr="002D0FB4">
              <w:rPr>
                <w:rFonts w:ascii="Times New Roman" w:hAnsi="Times New Roman" w:cs="Times New Roman"/>
                <w:sz w:val="28"/>
                <w:szCs w:val="28"/>
              </w:rPr>
              <w:t>4 к. д.</w:t>
            </w:r>
          </w:p>
        </w:tc>
      </w:tr>
      <w:tr w:rsidR="00382BBC" w:rsidRPr="002D0FB4" w:rsidTr="004F0F85">
        <w:tc>
          <w:tcPr>
            <w:tcW w:w="1134" w:type="dxa"/>
          </w:tcPr>
          <w:p w:rsidR="00382BBC" w:rsidRPr="002D0FB4" w:rsidRDefault="00382BBC" w:rsidP="004F0F85">
            <w:pPr>
              <w:rPr>
                <w:rFonts w:ascii="Times New Roman" w:hAnsi="Times New Roman" w:cs="Times New Roman"/>
                <w:sz w:val="28"/>
                <w:szCs w:val="28"/>
              </w:rPr>
            </w:pPr>
            <w:r w:rsidRPr="002D0FB4">
              <w:rPr>
                <w:rFonts w:ascii="Times New Roman" w:hAnsi="Times New Roman" w:cs="Times New Roman"/>
                <w:b/>
                <w:sz w:val="28"/>
                <w:szCs w:val="28"/>
              </w:rPr>
              <w:t xml:space="preserve">     </w:t>
            </w:r>
            <w:r w:rsidRPr="002D0FB4">
              <w:rPr>
                <w:rFonts w:ascii="Times New Roman" w:hAnsi="Times New Roman" w:cs="Times New Roman"/>
                <w:sz w:val="28"/>
                <w:szCs w:val="28"/>
              </w:rPr>
              <w:t>20.</w:t>
            </w:r>
          </w:p>
        </w:tc>
        <w:tc>
          <w:tcPr>
            <w:tcW w:w="4820" w:type="dxa"/>
          </w:tcPr>
          <w:p w:rsidR="00382BBC" w:rsidRPr="002D0FB4" w:rsidRDefault="00382BBC" w:rsidP="004F0F85">
            <w:pPr>
              <w:rPr>
                <w:rFonts w:ascii="Times New Roman" w:hAnsi="Times New Roman" w:cs="Times New Roman"/>
                <w:sz w:val="28"/>
                <w:szCs w:val="28"/>
              </w:rPr>
            </w:pPr>
            <w:r w:rsidRPr="002D0FB4">
              <w:rPr>
                <w:rFonts w:ascii="Times New Roman" w:hAnsi="Times New Roman" w:cs="Times New Roman"/>
                <w:sz w:val="28"/>
                <w:szCs w:val="28"/>
              </w:rPr>
              <w:t>Кухарі</w:t>
            </w:r>
          </w:p>
        </w:tc>
        <w:tc>
          <w:tcPr>
            <w:tcW w:w="2126" w:type="dxa"/>
          </w:tcPr>
          <w:p w:rsidR="00382BBC" w:rsidRPr="002D0FB4" w:rsidRDefault="00382BBC" w:rsidP="004F0F85">
            <w:pPr>
              <w:jc w:val="center"/>
              <w:rPr>
                <w:rFonts w:ascii="Times New Roman" w:hAnsi="Times New Roman" w:cs="Times New Roman"/>
                <w:sz w:val="28"/>
                <w:szCs w:val="28"/>
              </w:rPr>
            </w:pPr>
            <w:r w:rsidRPr="002D0FB4">
              <w:rPr>
                <w:rFonts w:ascii="Times New Roman" w:hAnsi="Times New Roman" w:cs="Times New Roman"/>
                <w:sz w:val="28"/>
                <w:szCs w:val="28"/>
              </w:rPr>
              <w:t>4 к. д.</w:t>
            </w:r>
          </w:p>
        </w:tc>
      </w:tr>
      <w:tr w:rsidR="00382BBC" w:rsidRPr="002D0FB4" w:rsidTr="004F0F85">
        <w:tc>
          <w:tcPr>
            <w:tcW w:w="1134" w:type="dxa"/>
          </w:tcPr>
          <w:p w:rsidR="00382BBC" w:rsidRPr="002D0FB4" w:rsidRDefault="00382BBC" w:rsidP="004F0F85">
            <w:pPr>
              <w:rPr>
                <w:rFonts w:ascii="Times New Roman" w:hAnsi="Times New Roman" w:cs="Times New Roman"/>
                <w:sz w:val="28"/>
                <w:szCs w:val="28"/>
              </w:rPr>
            </w:pPr>
            <w:r w:rsidRPr="002D0FB4">
              <w:rPr>
                <w:rFonts w:ascii="Times New Roman" w:hAnsi="Times New Roman" w:cs="Times New Roman"/>
                <w:b/>
                <w:sz w:val="28"/>
                <w:szCs w:val="28"/>
              </w:rPr>
              <w:t xml:space="preserve">     </w:t>
            </w:r>
            <w:r w:rsidRPr="002D0FB4">
              <w:rPr>
                <w:rFonts w:ascii="Times New Roman" w:hAnsi="Times New Roman" w:cs="Times New Roman"/>
                <w:sz w:val="28"/>
                <w:szCs w:val="28"/>
              </w:rPr>
              <w:t>21.</w:t>
            </w:r>
          </w:p>
        </w:tc>
        <w:tc>
          <w:tcPr>
            <w:tcW w:w="4820" w:type="dxa"/>
          </w:tcPr>
          <w:p w:rsidR="00382BBC" w:rsidRPr="002D0FB4" w:rsidRDefault="00382BBC" w:rsidP="004F0F85">
            <w:pPr>
              <w:rPr>
                <w:rFonts w:ascii="Times New Roman" w:hAnsi="Times New Roman" w:cs="Times New Roman"/>
                <w:sz w:val="28"/>
                <w:szCs w:val="28"/>
              </w:rPr>
            </w:pPr>
            <w:r w:rsidRPr="002D0FB4">
              <w:rPr>
                <w:rFonts w:ascii="Times New Roman" w:hAnsi="Times New Roman" w:cs="Times New Roman"/>
                <w:sz w:val="28"/>
                <w:szCs w:val="28"/>
              </w:rPr>
              <w:t xml:space="preserve">Монтажники санітарно-технічних </w:t>
            </w:r>
            <w:r w:rsidRPr="002D0FB4">
              <w:rPr>
                <w:rFonts w:ascii="Times New Roman" w:hAnsi="Times New Roman" w:cs="Times New Roman"/>
                <w:sz w:val="28"/>
                <w:szCs w:val="28"/>
              </w:rPr>
              <w:lastRenderedPageBreak/>
              <w:t>систем</w:t>
            </w:r>
          </w:p>
        </w:tc>
        <w:tc>
          <w:tcPr>
            <w:tcW w:w="2126" w:type="dxa"/>
          </w:tcPr>
          <w:p w:rsidR="00382BBC" w:rsidRPr="002D0FB4" w:rsidRDefault="00382BBC" w:rsidP="004F0F85">
            <w:pPr>
              <w:jc w:val="center"/>
              <w:rPr>
                <w:rFonts w:ascii="Times New Roman" w:hAnsi="Times New Roman" w:cs="Times New Roman"/>
                <w:sz w:val="28"/>
                <w:szCs w:val="28"/>
              </w:rPr>
            </w:pPr>
            <w:r w:rsidRPr="002D0FB4">
              <w:rPr>
                <w:rFonts w:ascii="Times New Roman" w:hAnsi="Times New Roman" w:cs="Times New Roman"/>
                <w:sz w:val="28"/>
                <w:szCs w:val="28"/>
              </w:rPr>
              <w:lastRenderedPageBreak/>
              <w:t>4 к. д.</w:t>
            </w:r>
          </w:p>
        </w:tc>
      </w:tr>
      <w:tr w:rsidR="00382BBC" w:rsidRPr="002D0FB4" w:rsidTr="004F0F85">
        <w:tc>
          <w:tcPr>
            <w:tcW w:w="1134" w:type="dxa"/>
          </w:tcPr>
          <w:p w:rsidR="00382BBC" w:rsidRPr="002D0FB4" w:rsidRDefault="00382BBC" w:rsidP="004F0F85">
            <w:pPr>
              <w:rPr>
                <w:rFonts w:ascii="Times New Roman" w:hAnsi="Times New Roman" w:cs="Times New Roman"/>
                <w:sz w:val="28"/>
                <w:szCs w:val="28"/>
              </w:rPr>
            </w:pPr>
            <w:r w:rsidRPr="002D0FB4">
              <w:rPr>
                <w:rFonts w:ascii="Times New Roman" w:hAnsi="Times New Roman" w:cs="Times New Roman"/>
                <w:b/>
                <w:sz w:val="28"/>
                <w:szCs w:val="28"/>
              </w:rPr>
              <w:lastRenderedPageBreak/>
              <w:t xml:space="preserve">     </w:t>
            </w:r>
            <w:r w:rsidRPr="002D0FB4">
              <w:rPr>
                <w:rFonts w:ascii="Times New Roman" w:hAnsi="Times New Roman" w:cs="Times New Roman"/>
                <w:sz w:val="28"/>
                <w:szCs w:val="28"/>
              </w:rPr>
              <w:t>22.</w:t>
            </w:r>
          </w:p>
        </w:tc>
        <w:tc>
          <w:tcPr>
            <w:tcW w:w="4820" w:type="dxa"/>
          </w:tcPr>
          <w:p w:rsidR="00382BBC" w:rsidRPr="002D0FB4" w:rsidRDefault="00382BBC" w:rsidP="004F0F85">
            <w:pPr>
              <w:rPr>
                <w:rFonts w:ascii="Times New Roman" w:hAnsi="Times New Roman" w:cs="Times New Roman"/>
                <w:sz w:val="28"/>
                <w:szCs w:val="28"/>
              </w:rPr>
            </w:pPr>
            <w:r w:rsidRPr="002D0FB4">
              <w:rPr>
                <w:rFonts w:ascii="Times New Roman" w:hAnsi="Times New Roman" w:cs="Times New Roman"/>
                <w:sz w:val="28"/>
                <w:szCs w:val="28"/>
              </w:rPr>
              <w:t>Електромонтери з ремонту та обслуговування електроустаткування</w:t>
            </w:r>
          </w:p>
        </w:tc>
        <w:tc>
          <w:tcPr>
            <w:tcW w:w="2126" w:type="dxa"/>
          </w:tcPr>
          <w:p w:rsidR="00382BBC" w:rsidRPr="002D0FB4" w:rsidRDefault="00382BBC" w:rsidP="004F0F85">
            <w:pPr>
              <w:jc w:val="center"/>
              <w:rPr>
                <w:rFonts w:ascii="Times New Roman" w:hAnsi="Times New Roman" w:cs="Times New Roman"/>
                <w:sz w:val="28"/>
                <w:szCs w:val="28"/>
              </w:rPr>
            </w:pPr>
            <w:r w:rsidRPr="002D0FB4">
              <w:rPr>
                <w:rFonts w:ascii="Times New Roman" w:hAnsi="Times New Roman" w:cs="Times New Roman"/>
                <w:sz w:val="28"/>
                <w:szCs w:val="28"/>
              </w:rPr>
              <w:t>4 к. д.</w:t>
            </w:r>
          </w:p>
        </w:tc>
      </w:tr>
      <w:tr w:rsidR="00382BBC" w:rsidRPr="002D0FB4" w:rsidTr="004F0F85">
        <w:tc>
          <w:tcPr>
            <w:tcW w:w="1134" w:type="dxa"/>
          </w:tcPr>
          <w:p w:rsidR="00382BBC" w:rsidRPr="002D0FB4" w:rsidRDefault="00382BBC" w:rsidP="004F0F85">
            <w:pPr>
              <w:rPr>
                <w:rFonts w:ascii="Times New Roman" w:hAnsi="Times New Roman" w:cs="Times New Roman"/>
                <w:sz w:val="28"/>
                <w:szCs w:val="28"/>
              </w:rPr>
            </w:pPr>
            <w:r w:rsidRPr="002D0FB4">
              <w:rPr>
                <w:rFonts w:ascii="Times New Roman" w:hAnsi="Times New Roman" w:cs="Times New Roman"/>
                <w:b/>
                <w:sz w:val="28"/>
                <w:szCs w:val="28"/>
              </w:rPr>
              <w:t xml:space="preserve">     </w:t>
            </w:r>
            <w:r w:rsidRPr="002D0FB4">
              <w:rPr>
                <w:rFonts w:ascii="Times New Roman" w:hAnsi="Times New Roman" w:cs="Times New Roman"/>
                <w:sz w:val="28"/>
                <w:szCs w:val="28"/>
              </w:rPr>
              <w:t>23.</w:t>
            </w:r>
          </w:p>
        </w:tc>
        <w:tc>
          <w:tcPr>
            <w:tcW w:w="4820" w:type="dxa"/>
          </w:tcPr>
          <w:p w:rsidR="00382BBC" w:rsidRPr="002D0FB4" w:rsidRDefault="00382BBC" w:rsidP="004F0F85">
            <w:pPr>
              <w:rPr>
                <w:rFonts w:ascii="Times New Roman" w:hAnsi="Times New Roman" w:cs="Times New Roman"/>
                <w:sz w:val="28"/>
                <w:szCs w:val="28"/>
              </w:rPr>
            </w:pPr>
            <w:r w:rsidRPr="002D0FB4">
              <w:rPr>
                <w:rFonts w:ascii="Times New Roman" w:hAnsi="Times New Roman" w:cs="Times New Roman"/>
                <w:sz w:val="28"/>
                <w:szCs w:val="28"/>
              </w:rPr>
              <w:t>Електрозварник ручного зварювання</w:t>
            </w:r>
          </w:p>
        </w:tc>
        <w:tc>
          <w:tcPr>
            <w:tcW w:w="2126" w:type="dxa"/>
          </w:tcPr>
          <w:p w:rsidR="00382BBC" w:rsidRPr="002D0FB4" w:rsidRDefault="00382BBC" w:rsidP="004F0F85">
            <w:pPr>
              <w:jc w:val="center"/>
              <w:rPr>
                <w:rFonts w:ascii="Times New Roman" w:hAnsi="Times New Roman" w:cs="Times New Roman"/>
                <w:sz w:val="28"/>
                <w:szCs w:val="28"/>
              </w:rPr>
            </w:pPr>
            <w:r w:rsidRPr="002D0FB4">
              <w:rPr>
                <w:rFonts w:ascii="Times New Roman" w:hAnsi="Times New Roman" w:cs="Times New Roman"/>
                <w:sz w:val="28"/>
                <w:szCs w:val="28"/>
              </w:rPr>
              <w:t>4 к. д.</w:t>
            </w:r>
          </w:p>
        </w:tc>
      </w:tr>
      <w:tr w:rsidR="00382BBC" w:rsidRPr="002D0FB4" w:rsidTr="004F0F85">
        <w:tc>
          <w:tcPr>
            <w:tcW w:w="1134" w:type="dxa"/>
          </w:tcPr>
          <w:p w:rsidR="00382BBC" w:rsidRPr="002D0FB4" w:rsidRDefault="00382BBC" w:rsidP="004F0F85">
            <w:pPr>
              <w:rPr>
                <w:rFonts w:ascii="Times New Roman" w:hAnsi="Times New Roman" w:cs="Times New Roman"/>
                <w:sz w:val="28"/>
                <w:szCs w:val="28"/>
              </w:rPr>
            </w:pPr>
            <w:r w:rsidRPr="002D0FB4">
              <w:rPr>
                <w:rFonts w:ascii="Times New Roman" w:hAnsi="Times New Roman" w:cs="Times New Roman"/>
                <w:b/>
                <w:sz w:val="28"/>
                <w:szCs w:val="28"/>
              </w:rPr>
              <w:t xml:space="preserve">     </w:t>
            </w:r>
            <w:r w:rsidRPr="002D0FB4">
              <w:rPr>
                <w:rFonts w:ascii="Times New Roman" w:hAnsi="Times New Roman" w:cs="Times New Roman"/>
                <w:sz w:val="28"/>
                <w:szCs w:val="28"/>
              </w:rPr>
              <w:t>24.</w:t>
            </w:r>
          </w:p>
        </w:tc>
        <w:tc>
          <w:tcPr>
            <w:tcW w:w="4820" w:type="dxa"/>
          </w:tcPr>
          <w:p w:rsidR="00382BBC" w:rsidRPr="002D0FB4" w:rsidRDefault="00382BBC" w:rsidP="004F0F85">
            <w:pPr>
              <w:rPr>
                <w:rFonts w:ascii="Times New Roman" w:hAnsi="Times New Roman" w:cs="Times New Roman"/>
                <w:sz w:val="28"/>
                <w:szCs w:val="28"/>
              </w:rPr>
            </w:pPr>
            <w:r w:rsidRPr="002D0FB4">
              <w:rPr>
                <w:rFonts w:ascii="Times New Roman" w:hAnsi="Times New Roman" w:cs="Times New Roman"/>
                <w:sz w:val="28"/>
                <w:szCs w:val="28"/>
              </w:rPr>
              <w:t>Робітник з комплексного обслуговування та ремонту будинків</w:t>
            </w:r>
          </w:p>
        </w:tc>
        <w:tc>
          <w:tcPr>
            <w:tcW w:w="2126" w:type="dxa"/>
          </w:tcPr>
          <w:p w:rsidR="00382BBC" w:rsidRPr="002D0FB4" w:rsidRDefault="00382BBC" w:rsidP="004F0F85">
            <w:pPr>
              <w:jc w:val="center"/>
              <w:rPr>
                <w:rFonts w:ascii="Times New Roman" w:hAnsi="Times New Roman" w:cs="Times New Roman"/>
                <w:sz w:val="28"/>
                <w:szCs w:val="28"/>
              </w:rPr>
            </w:pPr>
            <w:r w:rsidRPr="002D0FB4">
              <w:rPr>
                <w:rFonts w:ascii="Times New Roman" w:hAnsi="Times New Roman" w:cs="Times New Roman"/>
                <w:sz w:val="28"/>
                <w:szCs w:val="28"/>
              </w:rPr>
              <w:t>4 к. д.</w:t>
            </w:r>
          </w:p>
        </w:tc>
      </w:tr>
      <w:tr w:rsidR="00382BBC" w:rsidRPr="002D0FB4" w:rsidTr="004F0F85">
        <w:tc>
          <w:tcPr>
            <w:tcW w:w="1134" w:type="dxa"/>
          </w:tcPr>
          <w:p w:rsidR="00382BBC" w:rsidRPr="002D0FB4" w:rsidRDefault="00382BBC" w:rsidP="004F0F85">
            <w:pPr>
              <w:rPr>
                <w:rFonts w:ascii="Times New Roman" w:hAnsi="Times New Roman" w:cs="Times New Roman"/>
                <w:sz w:val="28"/>
                <w:szCs w:val="28"/>
              </w:rPr>
            </w:pPr>
            <w:r w:rsidRPr="002D0FB4">
              <w:rPr>
                <w:rFonts w:ascii="Times New Roman" w:hAnsi="Times New Roman" w:cs="Times New Roman"/>
                <w:sz w:val="28"/>
                <w:szCs w:val="28"/>
              </w:rPr>
              <w:t xml:space="preserve">     25.</w:t>
            </w:r>
          </w:p>
        </w:tc>
        <w:tc>
          <w:tcPr>
            <w:tcW w:w="4820" w:type="dxa"/>
          </w:tcPr>
          <w:p w:rsidR="00382BBC" w:rsidRPr="002D0FB4" w:rsidRDefault="00382BBC" w:rsidP="004F0F85">
            <w:pPr>
              <w:rPr>
                <w:rFonts w:ascii="Times New Roman" w:hAnsi="Times New Roman" w:cs="Times New Roman"/>
                <w:sz w:val="28"/>
                <w:szCs w:val="28"/>
              </w:rPr>
            </w:pPr>
            <w:r w:rsidRPr="002D0FB4">
              <w:rPr>
                <w:rFonts w:ascii="Times New Roman" w:hAnsi="Times New Roman" w:cs="Times New Roman"/>
                <w:sz w:val="28"/>
                <w:szCs w:val="28"/>
              </w:rPr>
              <w:t>Машиніст з прання та ремонту спецодягу</w:t>
            </w:r>
          </w:p>
        </w:tc>
        <w:tc>
          <w:tcPr>
            <w:tcW w:w="2126" w:type="dxa"/>
          </w:tcPr>
          <w:p w:rsidR="00382BBC" w:rsidRPr="002D0FB4" w:rsidRDefault="00382BBC" w:rsidP="004F0F85">
            <w:pPr>
              <w:jc w:val="center"/>
              <w:rPr>
                <w:rFonts w:ascii="Times New Roman" w:hAnsi="Times New Roman" w:cs="Times New Roman"/>
                <w:sz w:val="28"/>
                <w:szCs w:val="28"/>
              </w:rPr>
            </w:pPr>
            <w:r w:rsidRPr="002D0FB4">
              <w:rPr>
                <w:rFonts w:ascii="Times New Roman" w:hAnsi="Times New Roman" w:cs="Times New Roman"/>
                <w:sz w:val="28"/>
                <w:szCs w:val="28"/>
              </w:rPr>
              <w:t>4 к. д.</w:t>
            </w:r>
          </w:p>
        </w:tc>
      </w:tr>
    </w:tbl>
    <w:p w:rsidR="00382BBC" w:rsidRPr="002D0FB4" w:rsidRDefault="00382BBC" w:rsidP="00382BBC">
      <w:pPr>
        <w:ind w:left="708" w:firstLine="312"/>
        <w:rPr>
          <w:rFonts w:ascii="Times New Roman" w:hAnsi="Times New Roman" w:cs="Times New Roman"/>
          <w:b/>
          <w:sz w:val="28"/>
          <w:szCs w:val="28"/>
        </w:rPr>
      </w:pPr>
    </w:p>
    <w:p w:rsidR="00382BBC" w:rsidRPr="00CD1BD8" w:rsidRDefault="00382BBC" w:rsidP="00382BBC">
      <w:pPr>
        <w:rPr>
          <w:b/>
          <w:sz w:val="28"/>
          <w:szCs w:val="28"/>
        </w:rPr>
      </w:pPr>
      <w:r w:rsidRPr="00CD1BD8">
        <w:rPr>
          <w:b/>
          <w:sz w:val="28"/>
          <w:szCs w:val="28"/>
        </w:rPr>
        <w:t>Члени узгоджувальної комісії:</w:t>
      </w:r>
    </w:p>
    <w:p w:rsidR="00382BBC" w:rsidRPr="00CD1BD8" w:rsidRDefault="00382BBC" w:rsidP="00382BBC">
      <w:pPr>
        <w:rPr>
          <w:b/>
          <w:sz w:val="28"/>
          <w:szCs w:val="28"/>
        </w:rPr>
      </w:pPr>
      <w:r w:rsidRPr="00CD1BD8">
        <w:rPr>
          <w:b/>
          <w:sz w:val="28"/>
          <w:szCs w:val="28"/>
        </w:rPr>
        <w:t>Від адміністрації:                                                                 Від профспілки:</w:t>
      </w:r>
    </w:p>
    <w:p w:rsidR="00382BBC" w:rsidRDefault="00382BBC" w:rsidP="00382BBC">
      <w:pPr>
        <w:rPr>
          <w:sz w:val="28"/>
          <w:szCs w:val="28"/>
        </w:rPr>
      </w:pPr>
      <w:r>
        <w:rPr>
          <w:sz w:val="28"/>
          <w:szCs w:val="28"/>
        </w:rPr>
        <w:t>Бондаренко А.С.                                                                   О.В.Щітка</w:t>
      </w:r>
    </w:p>
    <w:p w:rsidR="00382BBC" w:rsidRDefault="00382BBC" w:rsidP="00382BBC">
      <w:pPr>
        <w:rPr>
          <w:sz w:val="28"/>
          <w:szCs w:val="28"/>
        </w:rPr>
      </w:pPr>
      <w:r>
        <w:rPr>
          <w:sz w:val="28"/>
          <w:szCs w:val="28"/>
        </w:rPr>
        <w:t xml:space="preserve">Кривенко Є.І.                                                                         Т.І. </w:t>
      </w:r>
      <w:proofErr w:type="spellStart"/>
      <w:r>
        <w:rPr>
          <w:sz w:val="28"/>
          <w:szCs w:val="28"/>
        </w:rPr>
        <w:t>Нікітко</w:t>
      </w:r>
      <w:proofErr w:type="spellEnd"/>
    </w:p>
    <w:p w:rsidR="00382BBC" w:rsidRDefault="00382BBC" w:rsidP="00382BBC">
      <w:pPr>
        <w:rPr>
          <w:rFonts w:ascii="Times New Roman" w:hAnsi="Times New Roman" w:cs="Times New Roman"/>
          <w:sz w:val="28"/>
          <w:szCs w:val="28"/>
        </w:rPr>
      </w:pPr>
      <w:proofErr w:type="spellStart"/>
      <w:r>
        <w:rPr>
          <w:sz w:val="28"/>
          <w:szCs w:val="28"/>
        </w:rPr>
        <w:t>Кошкарьова</w:t>
      </w:r>
      <w:proofErr w:type="spellEnd"/>
      <w:r>
        <w:rPr>
          <w:sz w:val="28"/>
          <w:szCs w:val="28"/>
        </w:rPr>
        <w:t xml:space="preserve"> О.Г.                                                                   Л.В.Царьова</w:t>
      </w:r>
    </w:p>
    <w:p w:rsidR="00382BBC" w:rsidRDefault="00382BBC" w:rsidP="00382BBC">
      <w:pPr>
        <w:rPr>
          <w:rFonts w:ascii="Times New Roman" w:hAnsi="Times New Roman" w:cs="Times New Roman"/>
          <w:b/>
          <w:sz w:val="28"/>
          <w:szCs w:val="28"/>
        </w:rPr>
      </w:pPr>
      <w:r>
        <w:rPr>
          <w:rFonts w:ascii="Times New Roman" w:hAnsi="Times New Roman" w:cs="Times New Roman"/>
          <w:b/>
          <w:sz w:val="28"/>
          <w:szCs w:val="28"/>
        </w:rPr>
        <w:t>Від колективу:</w:t>
      </w:r>
    </w:p>
    <w:p w:rsidR="00382BBC" w:rsidRPr="00C7036C" w:rsidRDefault="00382BBC" w:rsidP="00382BBC">
      <w:pPr>
        <w:jc w:val="both"/>
        <w:rPr>
          <w:rFonts w:asciiTheme="majorHAnsi" w:hAnsiTheme="majorHAnsi" w:cs="Times New Roman"/>
          <w:sz w:val="28"/>
          <w:szCs w:val="28"/>
        </w:rPr>
      </w:pPr>
      <w:proofErr w:type="spellStart"/>
      <w:r w:rsidRPr="00C7036C">
        <w:rPr>
          <w:rFonts w:asciiTheme="majorHAnsi" w:hAnsiTheme="majorHAnsi" w:cs="Times New Roman"/>
          <w:sz w:val="28"/>
          <w:szCs w:val="28"/>
        </w:rPr>
        <w:t>Круглик</w:t>
      </w:r>
      <w:proofErr w:type="spellEnd"/>
      <w:r w:rsidRPr="00C7036C">
        <w:rPr>
          <w:rFonts w:asciiTheme="majorHAnsi" w:hAnsiTheme="majorHAnsi" w:cs="Times New Roman"/>
          <w:sz w:val="28"/>
          <w:szCs w:val="28"/>
        </w:rPr>
        <w:t xml:space="preserve"> О.Г.</w:t>
      </w:r>
    </w:p>
    <w:p w:rsidR="00382BBC" w:rsidRDefault="00382BBC" w:rsidP="00382BBC">
      <w:pPr>
        <w:rPr>
          <w:rFonts w:ascii="Times New Roman" w:hAnsi="Times New Roman" w:cs="Times New Roman"/>
          <w:sz w:val="28"/>
          <w:szCs w:val="28"/>
        </w:rPr>
      </w:pPr>
    </w:p>
    <w:p w:rsidR="00382BBC" w:rsidRDefault="00382BBC" w:rsidP="00382BBC">
      <w:pPr>
        <w:rPr>
          <w:rFonts w:ascii="Times New Roman" w:hAnsi="Times New Roman" w:cs="Times New Roman"/>
          <w:sz w:val="28"/>
          <w:szCs w:val="28"/>
        </w:rPr>
      </w:pPr>
    </w:p>
    <w:p w:rsidR="00382BBC" w:rsidRDefault="00382BBC" w:rsidP="00382BBC">
      <w:pPr>
        <w:rPr>
          <w:rFonts w:ascii="Times New Roman" w:hAnsi="Times New Roman" w:cs="Times New Roman"/>
          <w:sz w:val="28"/>
          <w:szCs w:val="28"/>
        </w:rPr>
      </w:pPr>
    </w:p>
    <w:p w:rsidR="00382BBC" w:rsidRDefault="00382BBC" w:rsidP="00382BBC">
      <w:pPr>
        <w:rPr>
          <w:rFonts w:ascii="Times New Roman" w:hAnsi="Times New Roman" w:cs="Times New Roman"/>
          <w:sz w:val="28"/>
          <w:szCs w:val="28"/>
        </w:rPr>
      </w:pPr>
    </w:p>
    <w:p w:rsidR="00382BBC" w:rsidRDefault="00382BBC" w:rsidP="00382BBC">
      <w:pPr>
        <w:rPr>
          <w:rFonts w:ascii="Times New Roman" w:hAnsi="Times New Roman" w:cs="Times New Roman"/>
          <w:sz w:val="28"/>
          <w:szCs w:val="28"/>
        </w:rPr>
      </w:pPr>
    </w:p>
    <w:p w:rsidR="00382BBC" w:rsidRDefault="00382BBC" w:rsidP="00382BBC">
      <w:pPr>
        <w:rPr>
          <w:rFonts w:ascii="Times New Roman" w:hAnsi="Times New Roman" w:cs="Times New Roman"/>
          <w:sz w:val="28"/>
          <w:szCs w:val="28"/>
        </w:rPr>
      </w:pPr>
    </w:p>
    <w:p w:rsidR="00382BBC" w:rsidRDefault="00382BBC" w:rsidP="00382BBC">
      <w:pPr>
        <w:rPr>
          <w:rFonts w:ascii="Times New Roman" w:hAnsi="Times New Roman" w:cs="Times New Roman"/>
          <w:sz w:val="28"/>
          <w:szCs w:val="28"/>
        </w:rPr>
      </w:pPr>
    </w:p>
    <w:p w:rsidR="00382BBC" w:rsidRDefault="00382BBC" w:rsidP="00C7036C">
      <w:pPr>
        <w:spacing w:after="0"/>
        <w:ind w:firstLine="6096"/>
        <w:jc w:val="both"/>
        <w:rPr>
          <w:rFonts w:ascii="Times New Roman" w:hAnsi="Times New Roman" w:cs="Times New Roman"/>
          <w:sz w:val="28"/>
          <w:szCs w:val="28"/>
        </w:rPr>
      </w:pPr>
    </w:p>
    <w:p w:rsidR="00382BBC" w:rsidRDefault="00382BBC" w:rsidP="00C7036C">
      <w:pPr>
        <w:spacing w:after="0"/>
        <w:ind w:firstLine="6096"/>
        <w:jc w:val="both"/>
        <w:rPr>
          <w:rFonts w:ascii="Times New Roman" w:hAnsi="Times New Roman" w:cs="Times New Roman"/>
          <w:sz w:val="28"/>
          <w:szCs w:val="28"/>
        </w:rPr>
      </w:pPr>
    </w:p>
    <w:p w:rsidR="00382BBC" w:rsidRDefault="00382BBC" w:rsidP="00C7036C">
      <w:pPr>
        <w:spacing w:after="0"/>
        <w:ind w:firstLine="6096"/>
        <w:jc w:val="both"/>
        <w:rPr>
          <w:rFonts w:ascii="Times New Roman" w:hAnsi="Times New Roman" w:cs="Times New Roman"/>
          <w:sz w:val="28"/>
          <w:szCs w:val="28"/>
        </w:rPr>
      </w:pPr>
    </w:p>
    <w:p w:rsidR="00382BBC" w:rsidRDefault="00382BBC" w:rsidP="00C7036C">
      <w:pPr>
        <w:spacing w:after="0"/>
        <w:ind w:firstLine="6096"/>
        <w:jc w:val="both"/>
        <w:rPr>
          <w:rFonts w:ascii="Times New Roman" w:hAnsi="Times New Roman" w:cs="Times New Roman"/>
          <w:sz w:val="28"/>
          <w:szCs w:val="28"/>
        </w:rPr>
      </w:pPr>
    </w:p>
    <w:p w:rsidR="00382BBC" w:rsidRDefault="00382BBC" w:rsidP="00C7036C">
      <w:pPr>
        <w:spacing w:after="0"/>
        <w:ind w:firstLine="6096"/>
        <w:jc w:val="both"/>
        <w:rPr>
          <w:rFonts w:ascii="Times New Roman" w:hAnsi="Times New Roman" w:cs="Times New Roman"/>
          <w:sz w:val="28"/>
          <w:szCs w:val="28"/>
        </w:rPr>
      </w:pPr>
    </w:p>
    <w:p w:rsidR="00382BBC" w:rsidRDefault="00382BBC" w:rsidP="00C7036C">
      <w:pPr>
        <w:spacing w:after="0"/>
        <w:ind w:firstLine="6096"/>
        <w:jc w:val="both"/>
        <w:rPr>
          <w:rFonts w:ascii="Times New Roman" w:hAnsi="Times New Roman" w:cs="Times New Roman"/>
          <w:sz w:val="28"/>
          <w:szCs w:val="28"/>
        </w:rPr>
      </w:pPr>
    </w:p>
    <w:p w:rsidR="00382BBC" w:rsidRDefault="00382BBC" w:rsidP="00C7036C">
      <w:pPr>
        <w:spacing w:after="0"/>
        <w:ind w:firstLine="6096"/>
        <w:jc w:val="both"/>
        <w:rPr>
          <w:rFonts w:ascii="Times New Roman" w:hAnsi="Times New Roman" w:cs="Times New Roman"/>
          <w:sz w:val="28"/>
          <w:szCs w:val="28"/>
        </w:rPr>
      </w:pPr>
    </w:p>
    <w:p w:rsidR="00382BBC" w:rsidRDefault="00382BBC" w:rsidP="00C7036C">
      <w:pPr>
        <w:spacing w:after="0"/>
        <w:ind w:firstLine="6096"/>
        <w:jc w:val="both"/>
        <w:rPr>
          <w:rFonts w:ascii="Times New Roman" w:hAnsi="Times New Roman" w:cs="Times New Roman"/>
          <w:sz w:val="28"/>
          <w:szCs w:val="28"/>
        </w:rPr>
      </w:pPr>
    </w:p>
    <w:p w:rsidR="00382BBC" w:rsidRDefault="00382BBC" w:rsidP="00C7036C">
      <w:pPr>
        <w:spacing w:after="0"/>
        <w:ind w:firstLine="6096"/>
        <w:jc w:val="both"/>
        <w:rPr>
          <w:rFonts w:ascii="Times New Roman" w:hAnsi="Times New Roman" w:cs="Times New Roman"/>
          <w:sz w:val="28"/>
          <w:szCs w:val="28"/>
        </w:rPr>
      </w:pPr>
    </w:p>
    <w:p w:rsidR="0068043F" w:rsidRDefault="0068043F" w:rsidP="00C7036C">
      <w:pPr>
        <w:spacing w:after="0"/>
        <w:ind w:firstLine="6096"/>
        <w:jc w:val="both"/>
        <w:rPr>
          <w:rFonts w:ascii="Times New Roman" w:hAnsi="Times New Roman" w:cs="Times New Roman"/>
          <w:sz w:val="28"/>
          <w:szCs w:val="28"/>
        </w:rPr>
      </w:pPr>
      <w:r>
        <w:rPr>
          <w:rFonts w:ascii="Times New Roman" w:hAnsi="Times New Roman" w:cs="Times New Roman"/>
          <w:sz w:val="28"/>
          <w:szCs w:val="28"/>
        </w:rPr>
        <w:lastRenderedPageBreak/>
        <w:t>ЗМІНИ</w:t>
      </w:r>
    </w:p>
    <w:p w:rsidR="0068043F" w:rsidRDefault="0068043F" w:rsidP="00C7036C">
      <w:pPr>
        <w:spacing w:after="0"/>
        <w:ind w:firstLine="6096"/>
        <w:jc w:val="both"/>
        <w:rPr>
          <w:rFonts w:ascii="Times New Roman" w:hAnsi="Times New Roman" w:cs="Times New Roman"/>
          <w:sz w:val="28"/>
          <w:szCs w:val="28"/>
        </w:rPr>
      </w:pPr>
      <w:r>
        <w:rPr>
          <w:rFonts w:ascii="Times New Roman" w:hAnsi="Times New Roman" w:cs="Times New Roman"/>
          <w:sz w:val="28"/>
          <w:szCs w:val="28"/>
        </w:rPr>
        <w:t>до колективного договору</w:t>
      </w:r>
    </w:p>
    <w:p w:rsidR="0068043F" w:rsidRDefault="0068043F" w:rsidP="00C7036C">
      <w:pPr>
        <w:spacing w:after="0"/>
        <w:ind w:firstLine="6096"/>
        <w:jc w:val="both"/>
        <w:rPr>
          <w:rFonts w:ascii="Times New Roman" w:hAnsi="Times New Roman" w:cs="Times New Roman"/>
          <w:sz w:val="28"/>
          <w:szCs w:val="28"/>
        </w:rPr>
      </w:pPr>
      <w:r>
        <w:rPr>
          <w:rFonts w:ascii="Times New Roman" w:hAnsi="Times New Roman" w:cs="Times New Roman"/>
          <w:sz w:val="28"/>
          <w:szCs w:val="28"/>
        </w:rPr>
        <w:t>на 2016-2020 роки</w:t>
      </w:r>
    </w:p>
    <w:p w:rsidR="0068043F" w:rsidRDefault="0068043F" w:rsidP="00C7036C">
      <w:pPr>
        <w:spacing w:after="0"/>
        <w:ind w:firstLine="6096"/>
        <w:jc w:val="both"/>
        <w:rPr>
          <w:rFonts w:ascii="Times New Roman" w:hAnsi="Times New Roman" w:cs="Times New Roman"/>
          <w:sz w:val="28"/>
          <w:szCs w:val="28"/>
        </w:rPr>
      </w:pPr>
      <w:r>
        <w:rPr>
          <w:rFonts w:ascii="Times New Roman" w:hAnsi="Times New Roman" w:cs="Times New Roman"/>
          <w:sz w:val="28"/>
          <w:szCs w:val="28"/>
        </w:rPr>
        <w:t>від 01.04.2020р.</w:t>
      </w:r>
    </w:p>
    <w:p w:rsidR="00C7036C" w:rsidRDefault="00C7036C" w:rsidP="00C7036C">
      <w:pPr>
        <w:spacing w:after="0"/>
        <w:ind w:firstLine="6096"/>
        <w:jc w:val="both"/>
        <w:rPr>
          <w:rFonts w:ascii="Times New Roman" w:hAnsi="Times New Roman" w:cs="Times New Roman"/>
          <w:sz w:val="28"/>
          <w:szCs w:val="28"/>
        </w:rPr>
      </w:pPr>
    </w:p>
    <w:p w:rsidR="0068043F" w:rsidRDefault="0068043F" w:rsidP="00C7036C">
      <w:pPr>
        <w:ind w:firstLine="851"/>
        <w:jc w:val="center"/>
        <w:rPr>
          <w:rFonts w:ascii="Times New Roman" w:hAnsi="Times New Roman" w:cs="Times New Roman"/>
          <w:sz w:val="28"/>
          <w:szCs w:val="28"/>
        </w:rPr>
      </w:pPr>
      <w:r>
        <w:rPr>
          <w:rFonts w:ascii="Times New Roman" w:hAnsi="Times New Roman" w:cs="Times New Roman"/>
          <w:sz w:val="28"/>
          <w:szCs w:val="28"/>
        </w:rPr>
        <w:t xml:space="preserve">Згідно протоколу №3-А  від 27.03.2020р.  засідання колективу КНП «Ніжинської ЦРЛ» та профспілки  </w:t>
      </w:r>
      <w:r>
        <w:rPr>
          <w:rFonts w:ascii="Times New Roman" w:hAnsi="Times New Roman" w:cs="Times New Roman"/>
          <w:b/>
          <w:sz w:val="28"/>
          <w:szCs w:val="28"/>
        </w:rPr>
        <w:t xml:space="preserve">ДОДАТОК   №  13 </w:t>
      </w:r>
      <w:r>
        <w:rPr>
          <w:rFonts w:ascii="Times New Roman" w:hAnsi="Times New Roman" w:cs="Times New Roman"/>
          <w:sz w:val="28"/>
          <w:szCs w:val="28"/>
        </w:rPr>
        <w:t>викласти в новій редакції:</w:t>
      </w:r>
    </w:p>
    <w:p w:rsidR="0068043F" w:rsidRDefault="0068043F" w:rsidP="00C7036C">
      <w:pPr>
        <w:spacing w:after="0"/>
        <w:jc w:val="center"/>
        <w:rPr>
          <w:rFonts w:ascii="Times New Roman" w:hAnsi="Times New Roman" w:cs="Times New Roman"/>
          <w:b/>
          <w:sz w:val="28"/>
          <w:szCs w:val="28"/>
        </w:rPr>
      </w:pPr>
      <w:r>
        <w:rPr>
          <w:rFonts w:ascii="Times New Roman" w:hAnsi="Times New Roman" w:cs="Times New Roman"/>
          <w:b/>
          <w:sz w:val="28"/>
          <w:szCs w:val="28"/>
        </w:rPr>
        <w:t>ПЕРЕЛІК</w:t>
      </w:r>
    </w:p>
    <w:p w:rsidR="0068043F" w:rsidRDefault="0068043F" w:rsidP="00C7036C">
      <w:pPr>
        <w:spacing w:after="0"/>
        <w:jc w:val="center"/>
        <w:rPr>
          <w:rFonts w:ascii="Times New Roman" w:hAnsi="Times New Roman" w:cs="Times New Roman"/>
          <w:b/>
          <w:sz w:val="28"/>
          <w:szCs w:val="28"/>
        </w:rPr>
      </w:pPr>
      <w:r>
        <w:rPr>
          <w:rFonts w:ascii="Times New Roman" w:hAnsi="Times New Roman" w:cs="Times New Roman"/>
          <w:b/>
          <w:sz w:val="28"/>
          <w:szCs w:val="28"/>
        </w:rPr>
        <w:t>ВИРОБНИЦТВ, ЦЕХІВ, ПРОФЕСІЙ І ПОСАД ІЗ ШКІДЛИВИМИ ТА ВАЖКИМИ УМОВАМИ ПРАЦІ, РОБОТА В ЯКИХ ДАЄ ПРАВО НА</w:t>
      </w:r>
      <w:r w:rsidRPr="0068043F">
        <w:rPr>
          <w:rFonts w:ascii="Times New Roman" w:hAnsi="Times New Roman" w:cs="Times New Roman"/>
          <w:b/>
          <w:sz w:val="28"/>
          <w:szCs w:val="28"/>
          <w:lang w:val="ru-RU"/>
        </w:rPr>
        <w:t xml:space="preserve"> </w:t>
      </w:r>
      <w:r>
        <w:rPr>
          <w:rFonts w:ascii="Times New Roman" w:hAnsi="Times New Roman" w:cs="Times New Roman"/>
          <w:b/>
          <w:sz w:val="28"/>
          <w:szCs w:val="28"/>
          <w:lang w:val="ru-RU"/>
        </w:rPr>
        <w:t xml:space="preserve">                             </w:t>
      </w:r>
      <w:r w:rsidRPr="0068043F">
        <w:rPr>
          <w:rFonts w:ascii="Times New Roman" w:hAnsi="Times New Roman" w:cs="Times New Roman"/>
          <w:b/>
          <w:sz w:val="28"/>
          <w:szCs w:val="28"/>
        </w:rPr>
        <w:t>СКОРОЧЕНУ</w:t>
      </w:r>
      <w:r>
        <w:rPr>
          <w:rFonts w:ascii="Times New Roman" w:hAnsi="Times New Roman" w:cs="Times New Roman"/>
          <w:b/>
          <w:sz w:val="28"/>
          <w:szCs w:val="28"/>
        </w:rPr>
        <w:t xml:space="preserve">  </w:t>
      </w:r>
      <w:r w:rsidR="00C7036C">
        <w:rPr>
          <w:rFonts w:ascii="Times New Roman" w:hAnsi="Times New Roman" w:cs="Times New Roman"/>
          <w:b/>
          <w:sz w:val="28"/>
          <w:szCs w:val="28"/>
        </w:rPr>
        <w:t xml:space="preserve"> </w:t>
      </w:r>
      <w:r>
        <w:rPr>
          <w:rFonts w:ascii="Times New Roman" w:hAnsi="Times New Roman" w:cs="Times New Roman"/>
          <w:b/>
          <w:sz w:val="28"/>
          <w:szCs w:val="28"/>
        </w:rPr>
        <w:t>ТРИВАЛІСТЬ ТИЖНЯ</w:t>
      </w:r>
    </w:p>
    <w:p w:rsidR="00C7036C" w:rsidRDefault="00C7036C" w:rsidP="00C7036C">
      <w:pPr>
        <w:spacing w:after="0"/>
        <w:jc w:val="center"/>
        <w:rPr>
          <w:rFonts w:ascii="Times New Roman" w:hAnsi="Times New Roman" w:cs="Times New Roman"/>
          <w:b/>
          <w:sz w:val="28"/>
          <w:szCs w:val="28"/>
        </w:rPr>
      </w:pPr>
    </w:p>
    <w:p w:rsidR="00353224" w:rsidRDefault="00FF0C34" w:rsidP="00BE67F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Рентген-діагностичний та флюорографічний кабінети:</w:t>
      </w:r>
    </w:p>
    <w:p w:rsidR="00FF0C34" w:rsidRDefault="00FF0C34" w:rsidP="00BE67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лікар-рентгенолог, </w:t>
      </w:r>
      <w:proofErr w:type="spellStart"/>
      <w:r>
        <w:rPr>
          <w:rFonts w:ascii="Times New Roman" w:hAnsi="Times New Roman" w:cs="Times New Roman"/>
          <w:sz w:val="28"/>
          <w:szCs w:val="28"/>
        </w:rPr>
        <w:t>рентгенолаборанти</w:t>
      </w:r>
      <w:proofErr w:type="spellEnd"/>
      <w:r>
        <w:rPr>
          <w:rFonts w:ascii="Times New Roman" w:hAnsi="Times New Roman" w:cs="Times New Roman"/>
          <w:sz w:val="28"/>
          <w:szCs w:val="28"/>
        </w:rPr>
        <w:t xml:space="preserve">                            30 годин</w:t>
      </w:r>
    </w:p>
    <w:p w:rsidR="00C3210C" w:rsidRPr="00C7036C" w:rsidRDefault="00C3210C" w:rsidP="00BE67F0">
      <w:pPr>
        <w:spacing w:after="0" w:line="240" w:lineRule="auto"/>
        <w:jc w:val="both"/>
        <w:rPr>
          <w:rFonts w:ascii="Times New Roman" w:hAnsi="Times New Roman" w:cs="Times New Roman"/>
          <w:sz w:val="12"/>
          <w:szCs w:val="12"/>
        </w:rPr>
      </w:pPr>
    </w:p>
    <w:p w:rsidR="00C53618" w:rsidRDefault="00FF0C34" w:rsidP="00BE67F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Клініко-діагностична лабораторія:</w:t>
      </w:r>
    </w:p>
    <w:p w:rsidR="00FF0C34" w:rsidRDefault="00DB4183" w:rsidP="00BE67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лікар-лаборант, лаборанти                                                </w:t>
      </w:r>
      <w:r w:rsidR="006D7998">
        <w:rPr>
          <w:rFonts w:ascii="Times New Roman" w:hAnsi="Times New Roman" w:cs="Times New Roman"/>
          <w:sz w:val="28"/>
          <w:szCs w:val="28"/>
        </w:rPr>
        <w:t xml:space="preserve"> </w:t>
      </w:r>
      <w:r>
        <w:rPr>
          <w:rFonts w:ascii="Times New Roman" w:hAnsi="Times New Roman" w:cs="Times New Roman"/>
          <w:sz w:val="28"/>
          <w:szCs w:val="28"/>
        </w:rPr>
        <w:t>36 годин</w:t>
      </w:r>
    </w:p>
    <w:p w:rsidR="00C3210C" w:rsidRPr="00C7036C" w:rsidRDefault="00C3210C" w:rsidP="00BE67F0">
      <w:pPr>
        <w:spacing w:after="0" w:line="240" w:lineRule="auto"/>
        <w:jc w:val="both"/>
        <w:rPr>
          <w:rFonts w:ascii="Times New Roman" w:hAnsi="Times New Roman" w:cs="Times New Roman"/>
          <w:b/>
          <w:sz w:val="12"/>
          <w:szCs w:val="12"/>
        </w:rPr>
      </w:pPr>
    </w:p>
    <w:p w:rsidR="006D7998" w:rsidRDefault="006D7998" w:rsidP="00BE67F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Інфекційне відділення:</w:t>
      </w:r>
    </w:p>
    <w:p w:rsidR="006D7998" w:rsidRDefault="006D7998" w:rsidP="00BE67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лікар-інфекціоніст, сестра медична стаціонару</w:t>
      </w:r>
    </w:p>
    <w:p w:rsidR="006D7998" w:rsidRDefault="006D7998" w:rsidP="00BE67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сестра медична поліклінічного (</w:t>
      </w:r>
      <w:proofErr w:type="spellStart"/>
      <w:r>
        <w:rPr>
          <w:rFonts w:ascii="Times New Roman" w:hAnsi="Times New Roman" w:cs="Times New Roman"/>
          <w:sz w:val="28"/>
          <w:szCs w:val="28"/>
        </w:rPr>
        <w:t>консультативно-</w:t>
      </w:r>
      <w:proofErr w:type="spellEnd"/>
    </w:p>
    <w:p w:rsidR="006D7998" w:rsidRDefault="006D7998" w:rsidP="00BE67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діагностичного) відділення (КІЗ)                                      36 годин</w:t>
      </w:r>
    </w:p>
    <w:p w:rsidR="00C3210C" w:rsidRPr="00C7036C" w:rsidRDefault="00C3210C" w:rsidP="00BE67F0">
      <w:pPr>
        <w:spacing w:after="0" w:line="240" w:lineRule="auto"/>
        <w:jc w:val="both"/>
        <w:rPr>
          <w:rFonts w:ascii="Times New Roman" w:hAnsi="Times New Roman" w:cs="Times New Roman"/>
          <w:sz w:val="12"/>
          <w:szCs w:val="12"/>
        </w:rPr>
      </w:pPr>
    </w:p>
    <w:p w:rsidR="006D7998" w:rsidRDefault="006D7998" w:rsidP="00BE67F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Зубопротезна лабораторія:</w:t>
      </w:r>
    </w:p>
    <w:p w:rsidR="006D7998" w:rsidRDefault="00C53618" w:rsidP="00BE67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w:t>
      </w:r>
      <w:r w:rsidR="006D7998">
        <w:rPr>
          <w:rFonts w:ascii="Times New Roman" w:hAnsi="Times New Roman" w:cs="Times New Roman"/>
          <w:sz w:val="28"/>
          <w:szCs w:val="28"/>
        </w:rPr>
        <w:t>ікар-стоматолог-ортопед,</w:t>
      </w:r>
      <w:r>
        <w:rPr>
          <w:rFonts w:ascii="Times New Roman" w:hAnsi="Times New Roman" w:cs="Times New Roman"/>
          <w:sz w:val="28"/>
          <w:szCs w:val="28"/>
        </w:rPr>
        <w:t xml:space="preserve"> технік зубний                        33 години</w:t>
      </w:r>
    </w:p>
    <w:p w:rsidR="00C3210C" w:rsidRPr="00C7036C" w:rsidRDefault="00C3210C" w:rsidP="00BE67F0">
      <w:pPr>
        <w:spacing w:after="0" w:line="240" w:lineRule="auto"/>
        <w:jc w:val="both"/>
        <w:rPr>
          <w:rFonts w:ascii="Times New Roman" w:hAnsi="Times New Roman" w:cs="Times New Roman"/>
          <w:sz w:val="12"/>
          <w:szCs w:val="12"/>
        </w:rPr>
      </w:pPr>
    </w:p>
    <w:p w:rsidR="00C53618" w:rsidRDefault="00C53618" w:rsidP="00BE67F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Поліклінічне (консультативно-діагностичне)</w:t>
      </w:r>
    </w:p>
    <w:p w:rsidR="00C53618" w:rsidRDefault="00C53618" w:rsidP="00BE67F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відділення:</w:t>
      </w:r>
    </w:p>
    <w:p w:rsidR="00C53618" w:rsidRDefault="00C53618" w:rsidP="00BE67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лікар-стоматолог-терапевт                                                 33 години</w:t>
      </w:r>
    </w:p>
    <w:p w:rsidR="00C3210C" w:rsidRPr="00C7036C" w:rsidRDefault="00C3210C" w:rsidP="00BE67F0">
      <w:pPr>
        <w:spacing w:after="0" w:line="240" w:lineRule="auto"/>
        <w:jc w:val="both"/>
        <w:rPr>
          <w:rFonts w:ascii="Times New Roman" w:hAnsi="Times New Roman" w:cs="Times New Roman"/>
          <w:sz w:val="12"/>
          <w:szCs w:val="12"/>
        </w:rPr>
      </w:pPr>
    </w:p>
    <w:p w:rsidR="00C53618" w:rsidRDefault="00C53618" w:rsidP="00BE67F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Господарський підрозділ:</w:t>
      </w:r>
    </w:p>
    <w:p w:rsidR="00282669" w:rsidRDefault="00C53618" w:rsidP="00BE67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Дезінфектор                                                                         36 годин</w:t>
      </w:r>
    </w:p>
    <w:p w:rsidR="0068043F" w:rsidRPr="00282669" w:rsidRDefault="0068043F" w:rsidP="00BE67F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912AAC">
        <w:rPr>
          <w:rFonts w:ascii="Times New Roman" w:hAnsi="Times New Roman" w:cs="Times New Roman"/>
          <w:sz w:val="28"/>
          <w:szCs w:val="28"/>
        </w:rPr>
        <w:t xml:space="preserve">                         </w:t>
      </w:r>
      <w:r w:rsidRPr="006D7998">
        <w:rPr>
          <w:rFonts w:ascii="Times New Roman" w:hAnsi="Times New Roman" w:cs="Times New Roman"/>
          <w:sz w:val="28"/>
          <w:szCs w:val="28"/>
        </w:rPr>
        <w:t xml:space="preserve">                     </w:t>
      </w:r>
    </w:p>
    <w:p w:rsidR="00C3210C" w:rsidRPr="00C7036C" w:rsidRDefault="00C3210C" w:rsidP="00BE67F0">
      <w:pPr>
        <w:jc w:val="both"/>
        <w:rPr>
          <w:b/>
          <w:sz w:val="28"/>
          <w:szCs w:val="28"/>
        </w:rPr>
      </w:pPr>
      <w:r w:rsidRPr="00C7036C">
        <w:rPr>
          <w:b/>
          <w:sz w:val="28"/>
          <w:szCs w:val="28"/>
        </w:rPr>
        <w:t>Члени узгоджувальної комісії:</w:t>
      </w:r>
    </w:p>
    <w:p w:rsidR="00C3210C" w:rsidRPr="00912AAC" w:rsidRDefault="00C3210C" w:rsidP="00C7036C">
      <w:pPr>
        <w:spacing w:after="0"/>
        <w:jc w:val="both"/>
        <w:rPr>
          <w:b/>
          <w:sz w:val="28"/>
          <w:szCs w:val="28"/>
        </w:rPr>
      </w:pPr>
      <w:r w:rsidRPr="00912AAC">
        <w:rPr>
          <w:b/>
          <w:sz w:val="28"/>
          <w:szCs w:val="28"/>
        </w:rPr>
        <w:t>Від адміністрації:                                                                 Від профспілки:</w:t>
      </w:r>
    </w:p>
    <w:p w:rsidR="00C3210C" w:rsidRDefault="00C3210C" w:rsidP="00C7036C">
      <w:pPr>
        <w:spacing w:after="0"/>
        <w:jc w:val="both"/>
        <w:rPr>
          <w:sz w:val="28"/>
          <w:szCs w:val="28"/>
        </w:rPr>
      </w:pPr>
      <w:r>
        <w:rPr>
          <w:sz w:val="28"/>
          <w:szCs w:val="28"/>
        </w:rPr>
        <w:t>Бондаренко А.С.                                                                   О.В.Щітка</w:t>
      </w:r>
    </w:p>
    <w:p w:rsidR="00C3210C" w:rsidRDefault="00C3210C" w:rsidP="00C7036C">
      <w:pPr>
        <w:spacing w:after="0"/>
        <w:jc w:val="both"/>
        <w:rPr>
          <w:sz w:val="28"/>
          <w:szCs w:val="28"/>
        </w:rPr>
      </w:pPr>
      <w:r>
        <w:rPr>
          <w:sz w:val="28"/>
          <w:szCs w:val="28"/>
        </w:rPr>
        <w:t xml:space="preserve">Кривенко Є.І.                                                                         Т.І. </w:t>
      </w:r>
      <w:proofErr w:type="spellStart"/>
      <w:r>
        <w:rPr>
          <w:sz w:val="28"/>
          <w:szCs w:val="28"/>
        </w:rPr>
        <w:t>Нікітко</w:t>
      </w:r>
      <w:proofErr w:type="spellEnd"/>
    </w:p>
    <w:p w:rsidR="00C3210C" w:rsidRDefault="00C3210C" w:rsidP="00C7036C">
      <w:pPr>
        <w:spacing w:after="0"/>
        <w:jc w:val="both"/>
        <w:rPr>
          <w:sz w:val="28"/>
          <w:szCs w:val="28"/>
        </w:rPr>
      </w:pPr>
      <w:proofErr w:type="spellStart"/>
      <w:r>
        <w:rPr>
          <w:sz w:val="28"/>
          <w:szCs w:val="28"/>
        </w:rPr>
        <w:t>Кошкарьова</w:t>
      </w:r>
      <w:proofErr w:type="spellEnd"/>
      <w:r>
        <w:rPr>
          <w:sz w:val="28"/>
          <w:szCs w:val="28"/>
        </w:rPr>
        <w:t xml:space="preserve"> О.Г.                                                                   Л.В.Царьова</w:t>
      </w:r>
    </w:p>
    <w:p w:rsidR="00C7036C" w:rsidRDefault="00C7036C" w:rsidP="00C7036C">
      <w:pPr>
        <w:spacing w:after="0"/>
        <w:jc w:val="both"/>
        <w:rPr>
          <w:rFonts w:ascii="Times New Roman" w:hAnsi="Times New Roman" w:cs="Times New Roman"/>
          <w:sz w:val="28"/>
          <w:szCs w:val="28"/>
        </w:rPr>
      </w:pPr>
    </w:p>
    <w:p w:rsidR="00282669" w:rsidRDefault="00912AAC" w:rsidP="00C7036C">
      <w:pPr>
        <w:spacing w:after="0"/>
        <w:jc w:val="both"/>
        <w:rPr>
          <w:rFonts w:ascii="Times New Roman" w:hAnsi="Times New Roman" w:cs="Times New Roman"/>
          <w:b/>
          <w:sz w:val="28"/>
          <w:szCs w:val="28"/>
        </w:rPr>
      </w:pPr>
      <w:r w:rsidRPr="00912AAC">
        <w:rPr>
          <w:rFonts w:ascii="Times New Roman" w:hAnsi="Times New Roman" w:cs="Times New Roman"/>
          <w:b/>
          <w:sz w:val="28"/>
          <w:szCs w:val="28"/>
        </w:rPr>
        <w:t>Від колективу:</w:t>
      </w:r>
    </w:p>
    <w:p w:rsidR="00C7036C" w:rsidRPr="00C7036C" w:rsidRDefault="00C7036C" w:rsidP="00C7036C">
      <w:pPr>
        <w:spacing w:after="0"/>
        <w:jc w:val="both"/>
        <w:rPr>
          <w:rFonts w:asciiTheme="majorHAnsi" w:hAnsiTheme="majorHAnsi" w:cs="Times New Roman"/>
          <w:sz w:val="28"/>
          <w:szCs w:val="28"/>
        </w:rPr>
      </w:pPr>
      <w:proofErr w:type="spellStart"/>
      <w:r w:rsidRPr="00C7036C">
        <w:rPr>
          <w:rFonts w:asciiTheme="majorHAnsi" w:hAnsiTheme="majorHAnsi" w:cs="Times New Roman"/>
          <w:sz w:val="28"/>
          <w:szCs w:val="28"/>
        </w:rPr>
        <w:t>Круглик</w:t>
      </w:r>
      <w:proofErr w:type="spellEnd"/>
      <w:r w:rsidRPr="00C7036C">
        <w:rPr>
          <w:rFonts w:asciiTheme="majorHAnsi" w:hAnsiTheme="majorHAnsi" w:cs="Times New Roman"/>
          <w:sz w:val="28"/>
          <w:szCs w:val="28"/>
        </w:rPr>
        <w:t xml:space="preserve"> О.Г.</w:t>
      </w:r>
    </w:p>
    <w:p w:rsidR="00C7036C" w:rsidRPr="00912AAC" w:rsidRDefault="00C7036C" w:rsidP="00BE67F0">
      <w:pPr>
        <w:jc w:val="both"/>
        <w:rPr>
          <w:rFonts w:ascii="Times New Roman" w:hAnsi="Times New Roman" w:cs="Times New Roman"/>
          <w:b/>
          <w:sz w:val="28"/>
          <w:szCs w:val="28"/>
        </w:rPr>
      </w:pPr>
    </w:p>
    <w:p w:rsidR="00D956A4" w:rsidRPr="00D956A4" w:rsidRDefault="00D956A4" w:rsidP="00D956A4">
      <w:pPr>
        <w:spacing w:after="0"/>
        <w:ind w:firstLine="6096"/>
        <w:jc w:val="both"/>
        <w:rPr>
          <w:rFonts w:ascii="Times New Roman" w:hAnsi="Times New Roman" w:cs="Times New Roman"/>
          <w:sz w:val="28"/>
          <w:szCs w:val="28"/>
        </w:rPr>
      </w:pPr>
      <w:r w:rsidRPr="00D956A4">
        <w:rPr>
          <w:rFonts w:ascii="Times New Roman" w:hAnsi="Times New Roman" w:cs="Times New Roman"/>
          <w:sz w:val="28"/>
          <w:szCs w:val="28"/>
        </w:rPr>
        <w:lastRenderedPageBreak/>
        <w:t>ЗМІНИ</w:t>
      </w:r>
    </w:p>
    <w:p w:rsidR="00D956A4" w:rsidRPr="00D956A4" w:rsidRDefault="00D956A4" w:rsidP="00D956A4">
      <w:pPr>
        <w:spacing w:after="0"/>
        <w:ind w:firstLine="6096"/>
        <w:jc w:val="both"/>
        <w:rPr>
          <w:rFonts w:ascii="Times New Roman" w:hAnsi="Times New Roman" w:cs="Times New Roman"/>
          <w:sz w:val="28"/>
          <w:szCs w:val="28"/>
        </w:rPr>
      </w:pPr>
      <w:r w:rsidRPr="00D956A4">
        <w:rPr>
          <w:rFonts w:ascii="Times New Roman" w:hAnsi="Times New Roman" w:cs="Times New Roman"/>
          <w:sz w:val="28"/>
          <w:szCs w:val="28"/>
        </w:rPr>
        <w:t>до колективного договору</w:t>
      </w:r>
    </w:p>
    <w:p w:rsidR="00D956A4" w:rsidRPr="00D956A4" w:rsidRDefault="00D956A4" w:rsidP="00D956A4">
      <w:pPr>
        <w:spacing w:after="0"/>
        <w:ind w:firstLine="6096"/>
        <w:jc w:val="both"/>
        <w:rPr>
          <w:rFonts w:ascii="Times New Roman" w:hAnsi="Times New Roman" w:cs="Times New Roman"/>
          <w:sz w:val="28"/>
          <w:szCs w:val="28"/>
        </w:rPr>
      </w:pPr>
      <w:r w:rsidRPr="00D956A4">
        <w:rPr>
          <w:rFonts w:ascii="Times New Roman" w:hAnsi="Times New Roman" w:cs="Times New Roman"/>
          <w:sz w:val="28"/>
          <w:szCs w:val="28"/>
        </w:rPr>
        <w:t>на 2016-2020 роки</w:t>
      </w:r>
    </w:p>
    <w:p w:rsidR="00D956A4" w:rsidRPr="00D956A4" w:rsidRDefault="00D956A4" w:rsidP="00D956A4">
      <w:pPr>
        <w:spacing w:after="0"/>
        <w:ind w:firstLine="6096"/>
        <w:jc w:val="both"/>
        <w:rPr>
          <w:rFonts w:ascii="Times New Roman" w:hAnsi="Times New Roman" w:cs="Times New Roman"/>
          <w:sz w:val="28"/>
          <w:szCs w:val="28"/>
        </w:rPr>
      </w:pPr>
      <w:r w:rsidRPr="00D956A4">
        <w:rPr>
          <w:rFonts w:ascii="Times New Roman" w:hAnsi="Times New Roman" w:cs="Times New Roman"/>
          <w:sz w:val="28"/>
          <w:szCs w:val="28"/>
        </w:rPr>
        <w:t>від 01.04.2020р.</w:t>
      </w:r>
    </w:p>
    <w:p w:rsidR="00D956A4" w:rsidRPr="00D956A4" w:rsidRDefault="00D956A4" w:rsidP="00D956A4">
      <w:pPr>
        <w:spacing w:after="0"/>
        <w:ind w:firstLine="6096"/>
        <w:jc w:val="both"/>
        <w:rPr>
          <w:rFonts w:ascii="Times New Roman" w:hAnsi="Times New Roman" w:cs="Times New Roman"/>
          <w:sz w:val="28"/>
          <w:szCs w:val="28"/>
        </w:rPr>
      </w:pPr>
    </w:p>
    <w:p w:rsidR="00D956A4" w:rsidRPr="00D956A4" w:rsidRDefault="00D956A4" w:rsidP="00D956A4">
      <w:pPr>
        <w:spacing w:after="0"/>
        <w:ind w:firstLine="851"/>
        <w:jc w:val="center"/>
        <w:rPr>
          <w:rFonts w:ascii="Times New Roman" w:hAnsi="Times New Roman" w:cs="Times New Roman"/>
          <w:sz w:val="28"/>
          <w:szCs w:val="28"/>
        </w:rPr>
      </w:pPr>
      <w:r w:rsidRPr="00D956A4">
        <w:rPr>
          <w:rFonts w:ascii="Times New Roman" w:hAnsi="Times New Roman" w:cs="Times New Roman"/>
          <w:sz w:val="28"/>
          <w:szCs w:val="28"/>
        </w:rPr>
        <w:t xml:space="preserve">Згідно протоколу №3-А  від 27.03.2020р.  засідання колективу КНП «Ніжинської ЦРЛ» та профспілки  </w:t>
      </w:r>
      <w:r w:rsidRPr="00D956A4">
        <w:rPr>
          <w:rFonts w:ascii="Times New Roman" w:hAnsi="Times New Roman" w:cs="Times New Roman"/>
          <w:b/>
          <w:sz w:val="28"/>
          <w:szCs w:val="28"/>
        </w:rPr>
        <w:t xml:space="preserve">ДОДАТОК   №  14 </w:t>
      </w:r>
      <w:r w:rsidRPr="00D956A4">
        <w:rPr>
          <w:rFonts w:ascii="Times New Roman" w:hAnsi="Times New Roman" w:cs="Times New Roman"/>
          <w:sz w:val="28"/>
          <w:szCs w:val="28"/>
        </w:rPr>
        <w:t>викласти в новій редакції:</w:t>
      </w:r>
    </w:p>
    <w:p w:rsidR="00D956A4" w:rsidRPr="00D956A4" w:rsidRDefault="00D956A4" w:rsidP="00D956A4">
      <w:pPr>
        <w:spacing w:after="0"/>
        <w:jc w:val="center"/>
        <w:rPr>
          <w:rFonts w:ascii="Times New Roman" w:hAnsi="Times New Roman" w:cs="Times New Roman"/>
          <w:b/>
          <w:sz w:val="28"/>
          <w:szCs w:val="28"/>
        </w:rPr>
      </w:pPr>
    </w:p>
    <w:p w:rsidR="00D956A4" w:rsidRPr="00D956A4" w:rsidRDefault="00D956A4" w:rsidP="00D956A4">
      <w:pPr>
        <w:spacing w:after="0"/>
        <w:jc w:val="center"/>
        <w:rPr>
          <w:rFonts w:ascii="Times New Roman" w:hAnsi="Times New Roman" w:cs="Times New Roman"/>
          <w:b/>
          <w:sz w:val="28"/>
          <w:szCs w:val="28"/>
        </w:rPr>
      </w:pPr>
      <w:r w:rsidRPr="00D956A4">
        <w:rPr>
          <w:rFonts w:ascii="Times New Roman" w:hAnsi="Times New Roman" w:cs="Times New Roman"/>
          <w:b/>
          <w:sz w:val="28"/>
          <w:szCs w:val="28"/>
        </w:rPr>
        <w:t>ПОЛОЖЕННЯ</w:t>
      </w:r>
    </w:p>
    <w:p w:rsidR="00D956A4" w:rsidRPr="00D956A4" w:rsidRDefault="00D956A4" w:rsidP="00D956A4">
      <w:pPr>
        <w:spacing w:after="0"/>
        <w:rPr>
          <w:rFonts w:ascii="Times New Roman" w:hAnsi="Times New Roman" w:cs="Times New Roman"/>
          <w:b/>
          <w:sz w:val="28"/>
          <w:szCs w:val="28"/>
        </w:rPr>
      </w:pPr>
      <w:r w:rsidRPr="00D956A4">
        <w:rPr>
          <w:rFonts w:ascii="Times New Roman" w:hAnsi="Times New Roman" w:cs="Times New Roman"/>
          <w:b/>
          <w:sz w:val="28"/>
          <w:szCs w:val="28"/>
        </w:rPr>
        <w:t xml:space="preserve">                                      про преміювання працівників</w:t>
      </w:r>
    </w:p>
    <w:p w:rsidR="00D956A4" w:rsidRPr="00D956A4" w:rsidRDefault="00D956A4" w:rsidP="00D956A4">
      <w:pPr>
        <w:spacing w:after="0" w:line="240" w:lineRule="auto"/>
        <w:jc w:val="center"/>
        <w:rPr>
          <w:rFonts w:ascii="Times New Roman" w:hAnsi="Times New Roman" w:cs="Times New Roman"/>
          <w:b/>
          <w:sz w:val="28"/>
          <w:szCs w:val="28"/>
          <w:u w:val="single"/>
        </w:rPr>
      </w:pPr>
    </w:p>
    <w:p w:rsidR="00D956A4" w:rsidRPr="00D956A4" w:rsidRDefault="00D956A4" w:rsidP="00D956A4">
      <w:pPr>
        <w:spacing w:after="0" w:line="240" w:lineRule="auto"/>
        <w:jc w:val="center"/>
        <w:rPr>
          <w:rFonts w:ascii="Times New Roman" w:hAnsi="Times New Roman" w:cs="Times New Roman"/>
          <w:b/>
          <w:sz w:val="28"/>
          <w:szCs w:val="28"/>
          <w:u w:val="single"/>
        </w:rPr>
      </w:pPr>
      <w:r w:rsidRPr="00D956A4">
        <w:rPr>
          <w:rFonts w:ascii="Times New Roman" w:hAnsi="Times New Roman" w:cs="Times New Roman"/>
          <w:b/>
          <w:sz w:val="28"/>
          <w:szCs w:val="28"/>
          <w:u w:val="single"/>
        </w:rPr>
        <w:t>1. Загальні положення</w:t>
      </w:r>
    </w:p>
    <w:p w:rsidR="00D956A4" w:rsidRPr="00D956A4" w:rsidRDefault="00D956A4" w:rsidP="00D956A4">
      <w:pPr>
        <w:spacing w:after="0" w:line="240" w:lineRule="auto"/>
        <w:ind w:firstLine="900"/>
        <w:jc w:val="both"/>
        <w:rPr>
          <w:rFonts w:ascii="Times New Roman" w:hAnsi="Times New Roman" w:cs="Times New Roman"/>
          <w:sz w:val="28"/>
          <w:szCs w:val="28"/>
        </w:rPr>
      </w:pPr>
      <w:r w:rsidRPr="00D956A4">
        <w:rPr>
          <w:rFonts w:ascii="Times New Roman" w:hAnsi="Times New Roman" w:cs="Times New Roman"/>
          <w:sz w:val="28"/>
          <w:szCs w:val="28"/>
        </w:rPr>
        <w:t>Це положення регулює трудові відносини між працівниками установи та головним лікарем щодо преміювання, як складової частини існуючої в закладі системи заохочення.</w:t>
      </w:r>
    </w:p>
    <w:p w:rsidR="00D956A4" w:rsidRPr="00D956A4" w:rsidRDefault="00D956A4" w:rsidP="00D956A4">
      <w:pPr>
        <w:spacing w:after="0" w:line="240" w:lineRule="auto"/>
        <w:ind w:firstLine="900"/>
        <w:jc w:val="both"/>
        <w:rPr>
          <w:rFonts w:ascii="Times New Roman" w:hAnsi="Times New Roman" w:cs="Times New Roman"/>
          <w:sz w:val="28"/>
          <w:szCs w:val="28"/>
        </w:rPr>
      </w:pPr>
      <w:r w:rsidRPr="00D956A4">
        <w:rPr>
          <w:rFonts w:ascii="Times New Roman" w:hAnsi="Times New Roman" w:cs="Times New Roman"/>
          <w:sz w:val="28"/>
          <w:szCs w:val="28"/>
        </w:rPr>
        <w:t>Положення вводиться з метою посилення матеріальної зацікавленості працівників у поліпшенні якості медичного обслуговування населення.</w:t>
      </w:r>
    </w:p>
    <w:p w:rsidR="00D956A4" w:rsidRPr="00D956A4" w:rsidRDefault="00D956A4" w:rsidP="00D956A4">
      <w:pPr>
        <w:spacing w:after="0" w:line="240" w:lineRule="auto"/>
        <w:ind w:firstLine="900"/>
        <w:jc w:val="both"/>
        <w:rPr>
          <w:rFonts w:ascii="Times New Roman" w:hAnsi="Times New Roman" w:cs="Times New Roman"/>
          <w:sz w:val="28"/>
          <w:szCs w:val="28"/>
        </w:rPr>
      </w:pPr>
    </w:p>
    <w:p w:rsidR="00D956A4" w:rsidRPr="00D956A4" w:rsidRDefault="00D956A4" w:rsidP="00D956A4">
      <w:pPr>
        <w:spacing w:after="0" w:line="240" w:lineRule="auto"/>
        <w:ind w:firstLine="900"/>
        <w:jc w:val="center"/>
        <w:rPr>
          <w:rFonts w:ascii="Times New Roman" w:hAnsi="Times New Roman" w:cs="Times New Roman"/>
          <w:b/>
          <w:sz w:val="28"/>
          <w:szCs w:val="28"/>
          <w:u w:val="single"/>
        </w:rPr>
      </w:pPr>
      <w:r w:rsidRPr="00D956A4">
        <w:rPr>
          <w:rFonts w:ascii="Times New Roman" w:hAnsi="Times New Roman" w:cs="Times New Roman"/>
          <w:b/>
          <w:sz w:val="28"/>
          <w:szCs w:val="28"/>
          <w:u w:val="single"/>
        </w:rPr>
        <w:t>2. Підстави, умови та порядок преміювання</w:t>
      </w:r>
    </w:p>
    <w:p w:rsidR="00D956A4" w:rsidRPr="00D956A4" w:rsidRDefault="00D956A4" w:rsidP="00D956A4">
      <w:pPr>
        <w:spacing w:after="0" w:line="240" w:lineRule="auto"/>
        <w:ind w:firstLine="900"/>
        <w:jc w:val="both"/>
        <w:rPr>
          <w:rFonts w:ascii="Times New Roman" w:hAnsi="Times New Roman" w:cs="Times New Roman"/>
          <w:sz w:val="28"/>
          <w:szCs w:val="28"/>
        </w:rPr>
      </w:pPr>
      <w:r w:rsidRPr="00D956A4">
        <w:rPr>
          <w:rFonts w:ascii="Times New Roman" w:hAnsi="Times New Roman" w:cs="Times New Roman"/>
          <w:sz w:val="28"/>
          <w:szCs w:val="28"/>
        </w:rPr>
        <w:t>Преміювання працівників  здійснюється за досягнення високої ефективності та якості роботи, за пропаганду та впровадження нових методів лікування, застосування у роботі досягнень науки та передових методів праці,високу дисциплінованість,витримку тривалого навантаження та відчуття відповідальності до виконання своїх функціональних обов’язків,підвищення рівня професійності виконання  службових завдань, в тому числі при наданні платних медичних послуг населенню.</w:t>
      </w:r>
    </w:p>
    <w:p w:rsidR="00D956A4" w:rsidRPr="00D956A4" w:rsidRDefault="00D956A4" w:rsidP="00D956A4">
      <w:pPr>
        <w:spacing w:after="0" w:line="240" w:lineRule="auto"/>
        <w:ind w:firstLine="900"/>
        <w:jc w:val="both"/>
        <w:rPr>
          <w:rFonts w:ascii="Times New Roman" w:hAnsi="Times New Roman" w:cs="Times New Roman"/>
          <w:sz w:val="28"/>
          <w:szCs w:val="28"/>
        </w:rPr>
      </w:pPr>
      <w:r w:rsidRPr="00D956A4">
        <w:rPr>
          <w:rFonts w:ascii="Times New Roman" w:hAnsi="Times New Roman" w:cs="Times New Roman"/>
          <w:sz w:val="28"/>
          <w:szCs w:val="28"/>
        </w:rPr>
        <w:t>Преміювання здійснюється тим працівникам, які працюють і отримують заробітну плату, в т.ч. при умовах роботи за сумісництвом.</w:t>
      </w:r>
    </w:p>
    <w:p w:rsidR="00D956A4" w:rsidRPr="00D956A4" w:rsidRDefault="00D956A4" w:rsidP="00D956A4">
      <w:pPr>
        <w:spacing w:after="0" w:line="240" w:lineRule="auto"/>
        <w:ind w:firstLine="900"/>
        <w:jc w:val="both"/>
        <w:rPr>
          <w:rFonts w:ascii="Times New Roman" w:hAnsi="Times New Roman" w:cs="Times New Roman"/>
          <w:sz w:val="28"/>
          <w:szCs w:val="28"/>
        </w:rPr>
      </w:pPr>
      <w:r w:rsidRPr="00D956A4">
        <w:rPr>
          <w:rFonts w:ascii="Times New Roman" w:hAnsi="Times New Roman" w:cs="Times New Roman"/>
          <w:sz w:val="28"/>
          <w:szCs w:val="28"/>
        </w:rPr>
        <w:t>Цим положенням регулюються основні питання преміювання працівників медичного закладу, в т.ч. того, який надає платні медичні послуги.</w:t>
      </w:r>
    </w:p>
    <w:p w:rsidR="00D956A4" w:rsidRPr="00D956A4" w:rsidRDefault="00D956A4" w:rsidP="00D956A4">
      <w:pPr>
        <w:spacing w:after="0" w:line="240" w:lineRule="auto"/>
        <w:ind w:firstLine="900"/>
        <w:jc w:val="both"/>
        <w:rPr>
          <w:rFonts w:ascii="Times New Roman" w:hAnsi="Times New Roman" w:cs="Times New Roman"/>
          <w:sz w:val="28"/>
          <w:szCs w:val="28"/>
        </w:rPr>
      </w:pPr>
      <w:r w:rsidRPr="00D956A4">
        <w:rPr>
          <w:rFonts w:ascii="Times New Roman" w:hAnsi="Times New Roman" w:cs="Times New Roman"/>
          <w:sz w:val="28"/>
          <w:szCs w:val="28"/>
        </w:rPr>
        <w:t>Преміювання працівників здійснюється щомісячно, щоквартально або щорічно,та з нагоди ювілеїв,державних свят, в залежності від фінансових можливостей установи.</w:t>
      </w:r>
    </w:p>
    <w:p w:rsidR="00D956A4" w:rsidRPr="00D956A4" w:rsidRDefault="00D956A4" w:rsidP="00D956A4">
      <w:pPr>
        <w:spacing w:after="0" w:line="240" w:lineRule="auto"/>
        <w:ind w:firstLine="900"/>
        <w:jc w:val="both"/>
        <w:rPr>
          <w:rFonts w:ascii="Times New Roman" w:hAnsi="Times New Roman" w:cs="Times New Roman"/>
          <w:sz w:val="28"/>
          <w:szCs w:val="28"/>
        </w:rPr>
      </w:pPr>
      <w:r w:rsidRPr="00D956A4">
        <w:rPr>
          <w:rFonts w:ascii="Times New Roman" w:hAnsi="Times New Roman" w:cs="Times New Roman"/>
          <w:sz w:val="28"/>
          <w:szCs w:val="28"/>
        </w:rPr>
        <w:t>За основу визначення показників беруться кінцеві результати роботи кожного структурного підрозділу:</w:t>
      </w:r>
    </w:p>
    <w:p w:rsidR="00D956A4" w:rsidRPr="00D956A4" w:rsidRDefault="00D956A4" w:rsidP="00D956A4">
      <w:pPr>
        <w:spacing w:after="0" w:line="240" w:lineRule="auto"/>
        <w:ind w:firstLine="900"/>
        <w:jc w:val="both"/>
        <w:rPr>
          <w:rFonts w:ascii="Times New Roman" w:hAnsi="Times New Roman" w:cs="Times New Roman"/>
          <w:b/>
          <w:i/>
          <w:sz w:val="28"/>
          <w:szCs w:val="28"/>
          <w:u w:val="single"/>
        </w:rPr>
      </w:pPr>
      <w:r w:rsidRPr="00D956A4">
        <w:rPr>
          <w:rFonts w:ascii="Times New Roman" w:hAnsi="Times New Roman" w:cs="Times New Roman"/>
          <w:b/>
          <w:i/>
          <w:sz w:val="28"/>
          <w:szCs w:val="28"/>
          <w:u w:val="single"/>
        </w:rPr>
        <w:t>в стаціонарних відділеннях:</w:t>
      </w:r>
    </w:p>
    <w:p w:rsidR="00D956A4" w:rsidRPr="00D956A4" w:rsidRDefault="00D956A4" w:rsidP="00D956A4">
      <w:pPr>
        <w:numPr>
          <w:ilvl w:val="0"/>
          <w:numId w:val="2"/>
        </w:numPr>
        <w:tabs>
          <w:tab w:val="clear" w:pos="1440"/>
          <w:tab w:val="num" w:pos="0"/>
          <w:tab w:val="num" w:pos="567"/>
        </w:tabs>
        <w:spacing w:after="0" w:line="240" w:lineRule="auto"/>
        <w:ind w:left="0" w:firstLine="284"/>
        <w:jc w:val="both"/>
        <w:rPr>
          <w:rFonts w:ascii="Times New Roman" w:hAnsi="Times New Roman" w:cs="Times New Roman"/>
          <w:sz w:val="28"/>
          <w:szCs w:val="28"/>
        </w:rPr>
      </w:pPr>
      <w:r w:rsidRPr="00D956A4">
        <w:rPr>
          <w:rFonts w:ascii="Times New Roman" w:hAnsi="Times New Roman" w:cs="Times New Roman"/>
          <w:sz w:val="28"/>
          <w:szCs w:val="28"/>
        </w:rPr>
        <w:t>виконання плану пролікованих випадків;</w:t>
      </w:r>
    </w:p>
    <w:p w:rsidR="00D956A4" w:rsidRPr="00D956A4" w:rsidRDefault="00D956A4" w:rsidP="00D956A4">
      <w:pPr>
        <w:numPr>
          <w:ilvl w:val="0"/>
          <w:numId w:val="2"/>
        </w:numPr>
        <w:tabs>
          <w:tab w:val="clear" w:pos="1440"/>
          <w:tab w:val="num" w:pos="0"/>
          <w:tab w:val="num" w:pos="567"/>
        </w:tabs>
        <w:spacing w:after="0" w:line="240" w:lineRule="auto"/>
        <w:ind w:left="0" w:firstLine="284"/>
        <w:jc w:val="both"/>
        <w:rPr>
          <w:rFonts w:ascii="Times New Roman" w:hAnsi="Times New Roman" w:cs="Times New Roman"/>
          <w:sz w:val="28"/>
          <w:szCs w:val="28"/>
        </w:rPr>
      </w:pPr>
      <w:r w:rsidRPr="00D956A4">
        <w:rPr>
          <w:rFonts w:ascii="Times New Roman" w:hAnsi="Times New Roman" w:cs="Times New Roman"/>
          <w:sz w:val="28"/>
          <w:szCs w:val="28"/>
        </w:rPr>
        <w:t>скорочення строків обстеження та лікування пацієнтів внаслідок вдосконалення організації праці та медичного обслуговування;</w:t>
      </w:r>
    </w:p>
    <w:p w:rsidR="00D956A4" w:rsidRPr="00D956A4" w:rsidRDefault="00D956A4" w:rsidP="00D956A4">
      <w:pPr>
        <w:numPr>
          <w:ilvl w:val="0"/>
          <w:numId w:val="2"/>
        </w:numPr>
        <w:tabs>
          <w:tab w:val="clear" w:pos="1440"/>
          <w:tab w:val="num" w:pos="0"/>
          <w:tab w:val="num" w:pos="567"/>
        </w:tabs>
        <w:spacing w:after="0" w:line="240" w:lineRule="auto"/>
        <w:ind w:left="0" w:firstLine="284"/>
        <w:jc w:val="both"/>
        <w:rPr>
          <w:rFonts w:ascii="Times New Roman" w:hAnsi="Times New Roman" w:cs="Times New Roman"/>
          <w:sz w:val="28"/>
          <w:szCs w:val="28"/>
        </w:rPr>
      </w:pPr>
      <w:r w:rsidRPr="00D956A4">
        <w:rPr>
          <w:rFonts w:ascii="Times New Roman" w:hAnsi="Times New Roman" w:cs="Times New Roman"/>
          <w:sz w:val="28"/>
          <w:szCs w:val="28"/>
        </w:rPr>
        <w:t>зниження кількості розходжень між клінічним та патологоанатомічним діагностуванням;</w:t>
      </w:r>
    </w:p>
    <w:p w:rsidR="00D956A4" w:rsidRPr="00D956A4" w:rsidRDefault="00D956A4" w:rsidP="00D956A4">
      <w:pPr>
        <w:numPr>
          <w:ilvl w:val="0"/>
          <w:numId w:val="2"/>
        </w:numPr>
        <w:tabs>
          <w:tab w:val="clear" w:pos="1440"/>
          <w:tab w:val="num" w:pos="0"/>
          <w:tab w:val="num" w:pos="567"/>
        </w:tabs>
        <w:spacing w:after="0" w:line="240" w:lineRule="auto"/>
        <w:ind w:left="0" w:firstLine="284"/>
        <w:jc w:val="both"/>
        <w:rPr>
          <w:rFonts w:ascii="Times New Roman" w:hAnsi="Times New Roman" w:cs="Times New Roman"/>
          <w:sz w:val="28"/>
          <w:szCs w:val="28"/>
        </w:rPr>
      </w:pPr>
      <w:r w:rsidRPr="00D956A4">
        <w:rPr>
          <w:rFonts w:ascii="Times New Roman" w:hAnsi="Times New Roman" w:cs="Times New Roman"/>
          <w:sz w:val="28"/>
          <w:szCs w:val="28"/>
        </w:rPr>
        <w:t>100% внесення пролікованих випадків в систему НСЗУ;</w:t>
      </w:r>
    </w:p>
    <w:p w:rsidR="00D956A4" w:rsidRPr="00D956A4" w:rsidRDefault="00D956A4" w:rsidP="00D956A4">
      <w:pPr>
        <w:numPr>
          <w:ilvl w:val="0"/>
          <w:numId w:val="2"/>
        </w:numPr>
        <w:tabs>
          <w:tab w:val="clear" w:pos="1440"/>
          <w:tab w:val="num" w:pos="0"/>
          <w:tab w:val="num" w:pos="567"/>
        </w:tabs>
        <w:spacing w:after="0" w:line="240" w:lineRule="auto"/>
        <w:ind w:left="0" w:firstLine="284"/>
        <w:jc w:val="both"/>
        <w:rPr>
          <w:rFonts w:ascii="Times New Roman" w:hAnsi="Times New Roman" w:cs="Times New Roman"/>
          <w:sz w:val="28"/>
          <w:szCs w:val="28"/>
        </w:rPr>
      </w:pPr>
      <w:r w:rsidRPr="00D956A4">
        <w:rPr>
          <w:rFonts w:ascii="Times New Roman" w:hAnsi="Times New Roman" w:cs="Times New Roman"/>
          <w:sz w:val="28"/>
          <w:szCs w:val="28"/>
        </w:rPr>
        <w:lastRenderedPageBreak/>
        <w:t>інші визначені в закладі показники.</w:t>
      </w:r>
    </w:p>
    <w:p w:rsidR="00D956A4" w:rsidRPr="00D956A4" w:rsidRDefault="00D956A4" w:rsidP="00D956A4">
      <w:pPr>
        <w:tabs>
          <w:tab w:val="num" w:pos="567"/>
        </w:tabs>
        <w:spacing w:after="0" w:line="240" w:lineRule="auto"/>
        <w:ind w:firstLine="284"/>
        <w:jc w:val="both"/>
        <w:rPr>
          <w:rFonts w:ascii="Times New Roman" w:hAnsi="Times New Roman" w:cs="Times New Roman"/>
          <w:b/>
          <w:i/>
          <w:sz w:val="28"/>
          <w:szCs w:val="28"/>
          <w:u w:val="single"/>
        </w:rPr>
      </w:pPr>
      <w:r w:rsidRPr="00D956A4">
        <w:rPr>
          <w:rFonts w:ascii="Times New Roman" w:hAnsi="Times New Roman" w:cs="Times New Roman"/>
          <w:b/>
          <w:i/>
          <w:sz w:val="28"/>
          <w:szCs w:val="28"/>
        </w:rPr>
        <w:tab/>
      </w:r>
      <w:r w:rsidRPr="00D956A4">
        <w:rPr>
          <w:rFonts w:ascii="Times New Roman" w:hAnsi="Times New Roman" w:cs="Times New Roman"/>
          <w:b/>
          <w:i/>
          <w:sz w:val="28"/>
          <w:szCs w:val="28"/>
        </w:rPr>
        <w:tab/>
      </w:r>
      <w:r w:rsidRPr="00D956A4">
        <w:rPr>
          <w:rFonts w:ascii="Times New Roman" w:hAnsi="Times New Roman" w:cs="Times New Roman"/>
          <w:b/>
          <w:i/>
          <w:sz w:val="28"/>
          <w:szCs w:val="28"/>
          <w:u w:val="single"/>
        </w:rPr>
        <w:t>в поліклінічних (консультативно-діагностичних)відділеннях:</w:t>
      </w:r>
    </w:p>
    <w:p w:rsidR="00D956A4" w:rsidRPr="00D956A4" w:rsidRDefault="00D956A4" w:rsidP="00D956A4">
      <w:pPr>
        <w:numPr>
          <w:ilvl w:val="0"/>
          <w:numId w:val="3"/>
        </w:numPr>
        <w:tabs>
          <w:tab w:val="num" w:pos="0"/>
          <w:tab w:val="num" w:pos="567"/>
        </w:tabs>
        <w:spacing w:after="0" w:line="240" w:lineRule="auto"/>
        <w:ind w:left="0" w:firstLine="284"/>
        <w:jc w:val="both"/>
        <w:rPr>
          <w:rFonts w:ascii="Times New Roman" w:hAnsi="Times New Roman" w:cs="Times New Roman"/>
          <w:sz w:val="28"/>
          <w:szCs w:val="28"/>
        </w:rPr>
      </w:pPr>
      <w:r w:rsidRPr="00D956A4">
        <w:rPr>
          <w:rFonts w:ascii="Times New Roman" w:hAnsi="Times New Roman" w:cs="Times New Roman"/>
          <w:sz w:val="28"/>
          <w:szCs w:val="28"/>
        </w:rPr>
        <w:t>виконання плану амбулаторно-поліклінічних відвідувань;</w:t>
      </w:r>
    </w:p>
    <w:p w:rsidR="00D956A4" w:rsidRPr="00D956A4" w:rsidRDefault="00D956A4" w:rsidP="00D956A4">
      <w:pPr>
        <w:numPr>
          <w:ilvl w:val="0"/>
          <w:numId w:val="3"/>
        </w:numPr>
        <w:tabs>
          <w:tab w:val="num" w:pos="0"/>
          <w:tab w:val="num" w:pos="567"/>
        </w:tabs>
        <w:spacing w:after="0" w:line="240" w:lineRule="auto"/>
        <w:ind w:left="0" w:firstLine="284"/>
        <w:jc w:val="both"/>
        <w:rPr>
          <w:rFonts w:ascii="Times New Roman" w:hAnsi="Times New Roman" w:cs="Times New Roman"/>
          <w:sz w:val="28"/>
          <w:szCs w:val="28"/>
        </w:rPr>
      </w:pPr>
      <w:r w:rsidRPr="00D956A4">
        <w:rPr>
          <w:rFonts w:ascii="Times New Roman" w:hAnsi="Times New Roman" w:cs="Times New Roman"/>
          <w:sz w:val="28"/>
          <w:szCs w:val="28"/>
        </w:rPr>
        <w:t>повнота обсягу диспансерного нагляду;</w:t>
      </w:r>
    </w:p>
    <w:p w:rsidR="00D956A4" w:rsidRPr="00D956A4" w:rsidRDefault="00D956A4" w:rsidP="00D956A4">
      <w:pPr>
        <w:numPr>
          <w:ilvl w:val="0"/>
          <w:numId w:val="3"/>
        </w:numPr>
        <w:tabs>
          <w:tab w:val="num" w:pos="0"/>
          <w:tab w:val="num" w:pos="567"/>
        </w:tabs>
        <w:spacing w:after="0" w:line="240" w:lineRule="auto"/>
        <w:ind w:left="0" w:firstLine="284"/>
        <w:jc w:val="both"/>
        <w:rPr>
          <w:rFonts w:ascii="Times New Roman" w:hAnsi="Times New Roman" w:cs="Times New Roman"/>
          <w:sz w:val="28"/>
          <w:szCs w:val="28"/>
        </w:rPr>
      </w:pPr>
      <w:r w:rsidRPr="00D956A4">
        <w:rPr>
          <w:rFonts w:ascii="Times New Roman" w:hAnsi="Times New Roman" w:cs="Times New Roman"/>
          <w:sz w:val="28"/>
          <w:szCs w:val="28"/>
        </w:rPr>
        <w:t>зниження кількості розходжень між поліклінічним та стаціонарним діагностуванням;</w:t>
      </w:r>
    </w:p>
    <w:p w:rsidR="00D956A4" w:rsidRPr="00D956A4" w:rsidRDefault="00D956A4" w:rsidP="00D956A4">
      <w:pPr>
        <w:numPr>
          <w:ilvl w:val="0"/>
          <w:numId w:val="3"/>
        </w:numPr>
        <w:tabs>
          <w:tab w:val="num" w:pos="0"/>
          <w:tab w:val="num" w:pos="567"/>
        </w:tabs>
        <w:spacing w:after="0" w:line="240" w:lineRule="auto"/>
        <w:ind w:left="0" w:firstLine="284"/>
        <w:jc w:val="both"/>
        <w:rPr>
          <w:rFonts w:ascii="Times New Roman" w:hAnsi="Times New Roman" w:cs="Times New Roman"/>
          <w:sz w:val="28"/>
          <w:szCs w:val="28"/>
        </w:rPr>
      </w:pPr>
      <w:r w:rsidRPr="00D956A4">
        <w:rPr>
          <w:rFonts w:ascii="Times New Roman" w:hAnsi="Times New Roman" w:cs="Times New Roman"/>
          <w:sz w:val="28"/>
          <w:szCs w:val="28"/>
        </w:rPr>
        <w:t>100% внесення всіх пролікованих випадків в систему НСЗУ;</w:t>
      </w:r>
    </w:p>
    <w:p w:rsidR="00D956A4" w:rsidRPr="00D956A4" w:rsidRDefault="00D956A4" w:rsidP="00D956A4">
      <w:pPr>
        <w:numPr>
          <w:ilvl w:val="0"/>
          <w:numId w:val="3"/>
        </w:numPr>
        <w:tabs>
          <w:tab w:val="num" w:pos="0"/>
          <w:tab w:val="num" w:pos="567"/>
        </w:tabs>
        <w:spacing w:after="0" w:line="240" w:lineRule="auto"/>
        <w:ind w:left="0" w:firstLine="284"/>
        <w:jc w:val="both"/>
        <w:rPr>
          <w:rFonts w:ascii="Times New Roman" w:hAnsi="Times New Roman" w:cs="Times New Roman"/>
          <w:sz w:val="28"/>
          <w:szCs w:val="28"/>
        </w:rPr>
      </w:pPr>
      <w:r w:rsidRPr="00D956A4">
        <w:rPr>
          <w:rFonts w:ascii="Times New Roman" w:hAnsi="Times New Roman" w:cs="Times New Roman"/>
          <w:sz w:val="28"/>
          <w:szCs w:val="28"/>
        </w:rPr>
        <w:t>інші визначені в закладі показники.</w:t>
      </w:r>
    </w:p>
    <w:p w:rsidR="00D956A4" w:rsidRPr="00D956A4" w:rsidRDefault="00D956A4" w:rsidP="00D956A4">
      <w:pPr>
        <w:tabs>
          <w:tab w:val="num" w:pos="567"/>
        </w:tabs>
        <w:spacing w:after="0" w:line="240" w:lineRule="auto"/>
        <w:ind w:firstLine="284"/>
        <w:jc w:val="both"/>
        <w:rPr>
          <w:rFonts w:ascii="Times New Roman" w:hAnsi="Times New Roman" w:cs="Times New Roman"/>
          <w:b/>
          <w:sz w:val="28"/>
          <w:szCs w:val="28"/>
        </w:rPr>
      </w:pPr>
      <w:r w:rsidRPr="00D956A4">
        <w:rPr>
          <w:rFonts w:ascii="Times New Roman" w:hAnsi="Times New Roman" w:cs="Times New Roman"/>
          <w:b/>
          <w:sz w:val="28"/>
          <w:szCs w:val="28"/>
        </w:rPr>
        <w:t>Адміністративно-господарський персонал,бухгалтерська служба:</w:t>
      </w:r>
    </w:p>
    <w:p w:rsidR="00D956A4" w:rsidRPr="00D956A4" w:rsidRDefault="00D956A4" w:rsidP="00D956A4">
      <w:pPr>
        <w:tabs>
          <w:tab w:val="num" w:pos="567"/>
        </w:tabs>
        <w:spacing w:after="0" w:line="240" w:lineRule="auto"/>
        <w:ind w:firstLine="284"/>
        <w:jc w:val="both"/>
        <w:rPr>
          <w:rFonts w:ascii="Times New Roman" w:hAnsi="Times New Roman" w:cs="Times New Roman"/>
          <w:sz w:val="28"/>
          <w:szCs w:val="28"/>
        </w:rPr>
      </w:pPr>
      <w:r w:rsidRPr="00D956A4">
        <w:rPr>
          <w:rFonts w:ascii="Times New Roman" w:hAnsi="Times New Roman" w:cs="Times New Roman"/>
          <w:sz w:val="28"/>
          <w:szCs w:val="28"/>
        </w:rPr>
        <w:t>1. сумлінну працю;</w:t>
      </w:r>
    </w:p>
    <w:p w:rsidR="00D956A4" w:rsidRPr="00D956A4" w:rsidRDefault="00D956A4" w:rsidP="00D956A4">
      <w:pPr>
        <w:tabs>
          <w:tab w:val="num" w:pos="567"/>
        </w:tabs>
        <w:spacing w:after="0" w:line="240" w:lineRule="auto"/>
        <w:ind w:firstLine="284"/>
        <w:jc w:val="both"/>
        <w:rPr>
          <w:rFonts w:ascii="Times New Roman" w:hAnsi="Times New Roman" w:cs="Times New Roman"/>
          <w:sz w:val="28"/>
          <w:szCs w:val="28"/>
        </w:rPr>
      </w:pPr>
      <w:r w:rsidRPr="00D956A4">
        <w:rPr>
          <w:rFonts w:ascii="Times New Roman" w:hAnsi="Times New Roman" w:cs="Times New Roman"/>
          <w:sz w:val="28"/>
          <w:szCs w:val="28"/>
        </w:rPr>
        <w:t>2. високий професіоналізм;</w:t>
      </w:r>
    </w:p>
    <w:p w:rsidR="00D956A4" w:rsidRPr="00D956A4" w:rsidRDefault="00D956A4" w:rsidP="00D956A4">
      <w:pPr>
        <w:tabs>
          <w:tab w:val="num" w:pos="567"/>
        </w:tabs>
        <w:spacing w:after="0" w:line="240" w:lineRule="auto"/>
        <w:ind w:firstLine="284"/>
        <w:jc w:val="both"/>
        <w:rPr>
          <w:rFonts w:ascii="Times New Roman" w:hAnsi="Times New Roman" w:cs="Times New Roman"/>
          <w:sz w:val="28"/>
          <w:szCs w:val="28"/>
        </w:rPr>
      </w:pPr>
      <w:r w:rsidRPr="00D956A4">
        <w:rPr>
          <w:rFonts w:ascii="Times New Roman" w:hAnsi="Times New Roman" w:cs="Times New Roman"/>
          <w:sz w:val="28"/>
          <w:szCs w:val="28"/>
        </w:rPr>
        <w:t>3. своєчасність подання звітів в т.ч. фінансових та податкових звітів.</w:t>
      </w:r>
    </w:p>
    <w:p w:rsidR="00D956A4" w:rsidRPr="00D956A4" w:rsidRDefault="00D956A4" w:rsidP="00D956A4">
      <w:pPr>
        <w:spacing w:after="0" w:line="240" w:lineRule="auto"/>
        <w:ind w:firstLine="900"/>
        <w:jc w:val="both"/>
        <w:rPr>
          <w:rFonts w:ascii="Times New Roman" w:hAnsi="Times New Roman" w:cs="Times New Roman"/>
          <w:sz w:val="28"/>
          <w:szCs w:val="28"/>
        </w:rPr>
      </w:pPr>
      <w:r w:rsidRPr="00D956A4">
        <w:rPr>
          <w:rFonts w:ascii="Times New Roman" w:hAnsi="Times New Roman" w:cs="Times New Roman"/>
          <w:sz w:val="28"/>
          <w:szCs w:val="28"/>
        </w:rPr>
        <w:t>Преміювання за всіма його напрямками ведеться лише в межах фонду заробітної плати затвердженого в фінансовому плані. Оподаткування проводиться згідно чинного законодавства.</w:t>
      </w:r>
    </w:p>
    <w:p w:rsidR="00D956A4" w:rsidRPr="00D956A4" w:rsidRDefault="00D956A4" w:rsidP="00D956A4">
      <w:pPr>
        <w:spacing w:after="0" w:line="240" w:lineRule="auto"/>
        <w:ind w:firstLine="900"/>
        <w:jc w:val="both"/>
        <w:rPr>
          <w:rFonts w:ascii="Times New Roman" w:hAnsi="Times New Roman" w:cs="Times New Roman"/>
          <w:sz w:val="28"/>
          <w:szCs w:val="28"/>
        </w:rPr>
      </w:pPr>
      <w:r w:rsidRPr="00D956A4">
        <w:rPr>
          <w:rFonts w:ascii="Times New Roman" w:hAnsi="Times New Roman" w:cs="Times New Roman"/>
          <w:sz w:val="28"/>
          <w:szCs w:val="28"/>
        </w:rPr>
        <w:t>Преміюванню підлягають працівники, які відпрацювали в установі протягом всього періоду, за який здійснюється преміювання.</w:t>
      </w:r>
    </w:p>
    <w:p w:rsidR="00D956A4" w:rsidRPr="00D956A4" w:rsidRDefault="00D956A4" w:rsidP="00D956A4">
      <w:pPr>
        <w:spacing w:after="0" w:line="240" w:lineRule="auto"/>
        <w:ind w:firstLine="900"/>
        <w:jc w:val="both"/>
        <w:rPr>
          <w:rFonts w:ascii="Times New Roman" w:hAnsi="Times New Roman" w:cs="Times New Roman"/>
          <w:sz w:val="28"/>
          <w:szCs w:val="28"/>
        </w:rPr>
      </w:pPr>
      <w:r w:rsidRPr="00D956A4">
        <w:rPr>
          <w:rFonts w:ascii="Times New Roman" w:hAnsi="Times New Roman" w:cs="Times New Roman"/>
          <w:sz w:val="28"/>
          <w:szCs w:val="28"/>
        </w:rPr>
        <w:t xml:space="preserve">Працівникам, які звільнилися до закінчення періоду преміювання у зв’язку з призовом або переходом на військову службу до збройних сил України, переведенням на інше підприємство, установу, організацію, вступу на навчання, виходом на пенсію, скороченню штату або з підстав, передбачених п. 1 ч. 1 ст. 40 </w:t>
      </w:r>
      <w:proofErr w:type="spellStart"/>
      <w:r w:rsidRPr="00D956A4">
        <w:rPr>
          <w:rFonts w:ascii="Times New Roman" w:hAnsi="Times New Roman" w:cs="Times New Roman"/>
          <w:sz w:val="28"/>
          <w:szCs w:val="28"/>
        </w:rPr>
        <w:t>КЗпП</w:t>
      </w:r>
      <w:proofErr w:type="spellEnd"/>
      <w:r w:rsidRPr="00D956A4">
        <w:rPr>
          <w:rFonts w:ascii="Times New Roman" w:hAnsi="Times New Roman" w:cs="Times New Roman"/>
          <w:sz w:val="28"/>
          <w:szCs w:val="28"/>
        </w:rPr>
        <w:t xml:space="preserve"> України, премія виплачується за фактично відпрацьований час.</w:t>
      </w:r>
    </w:p>
    <w:p w:rsidR="00D956A4" w:rsidRPr="00D956A4" w:rsidRDefault="00D956A4" w:rsidP="00D956A4">
      <w:pPr>
        <w:spacing w:after="0" w:line="240" w:lineRule="auto"/>
        <w:ind w:firstLine="900"/>
        <w:jc w:val="both"/>
        <w:rPr>
          <w:rFonts w:ascii="Times New Roman" w:hAnsi="Times New Roman" w:cs="Times New Roman"/>
          <w:sz w:val="28"/>
          <w:szCs w:val="28"/>
        </w:rPr>
      </w:pPr>
      <w:r w:rsidRPr="00D956A4">
        <w:rPr>
          <w:rFonts w:ascii="Times New Roman" w:hAnsi="Times New Roman" w:cs="Times New Roman"/>
          <w:sz w:val="28"/>
          <w:szCs w:val="28"/>
        </w:rPr>
        <w:t>Працівникам, які звільнилися за власним бажанням без поважних причин або звільнені за порушення трудової дисципліни, премія не нараховується і не виплачується.</w:t>
      </w:r>
    </w:p>
    <w:p w:rsidR="00D956A4" w:rsidRPr="00D956A4" w:rsidRDefault="00D956A4" w:rsidP="00D956A4">
      <w:pPr>
        <w:spacing w:after="0" w:line="240" w:lineRule="auto"/>
        <w:ind w:firstLine="900"/>
        <w:jc w:val="both"/>
        <w:rPr>
          <w:rFonts w:ascii="Times New Roman" w:hAnsi="Times New Roman" w:cs="Times New Roman"/>
          <w:sz w:val="28"/>
          <w:szCs w:val="28"/>
        </w:rPr>
      </w:pPr>
      <w:r w:rsidRPr="00D956A4">
        <w:rPr>
          <w:rFonts w:ascii="Times New Roman" w:hAnsi="Times New Roman" w:cs="Times New Roman"/>
          <w:sz w:val="28"/>
          <w:szCs w:val="28"/>
        </w:rPr>
        <w:t>Працівникам, які прийняті на роботу після початку календарного року, премія за фактично відпрацьований час може бути виплачена за окремим спільним рішенням головного лікаря закладу та профспілкового комітету.</w:t>
      </w:r>
    </w:p>
    <w:p w:rsidR="00D956A4" w:rsidRPr="00D956A4" w:rsidRDefault="00D956A4" w:rsidP="00D956A4">
      <w:pPr>
        <w:spacing w:after="0" w:line="240" w:lineRule="auto"/>
        <w:ind w:firstLine="900"/>
        <w:jc w:val="both"/>
        <w:rPr>
          <w:rFonts w:ascii="Times New Roman" w:hAnsi="Times New Roman" w:cs="Times New Roman"/>
          <w:sz w:val="28"/>
          <w:szCs w:val="28"/>
        </w:rPr>
      </w:pPr>
      <w:r w:rsidRPr="00D956A4">
        <w:rPr>
          <w:rFonts w:ascii="Times New Roman" w:hAnsi="Times New Roman" w:cs="Times New Roman"/>
          <w:sz w:val="28"/>
          <w:szCs w:val="28"/>
        </w:rPr>
        <w:t>Розмір премії кожному працівнику закладу визначається за поданням безпосереднього вищестоящого керівника відділення, відділу, служби, виходячи з розміру посадового окладу, тарифної ставки, з урахуванням підвищень  та відповідно до особистого внеску у кінцеві результати роботи і граничним розміром не обмежується.</w:t>
      </w:r>
    </w:p>
    <w:p w:rsidR="00D956A4" w:rsidRPr="00D956A4" w:rsidRDefault="00D956A4" w:rsidP="00D956A4">
      <w:pPr>
        <w:spacing w:after="0" w:line="240" w:lineRule="auto"/>
        <w:ind w:firstLine="900"/>
        <w:jc w:val="both"/>
        <w:rPr>
          <w:rFonts w:ascii="Times New Roman" w:hAnsi="Times New Roman" w:cs="Times New Roman"/>
          <w:sz w:val="28"/>
          <w:szCs w:val="28"/>
        </w:rPr>
      </w:pPr>
      <w:r w:rsidRPr="00D956A4">
        <w:rPr>
          <w:rFonts w:ascii="Times New Roman" w:hAnsi="Times New Roman" w:cs="Times New Roman"/>
          <w:sz w:val="28"/>
          <w:szCs w:val="28"/>
        </w:rPr>
        <w:t>Преміювання керівника  здійснюється відповідно до його контракту.</w:t>
      </w:r>
    </w:p>
    <w:p w:rsidR="00D956A4" w:rsidRPr="00D956A4" w:rsidRDefault="00D956A4" w:rsidP="00D956A4">
      <w:pPr>
        <w:spacing w:after="0" w:line="240" w:lineRule="auto"/>
        <w:ind w:firstLine="900"/>
        <w:jc w:val="both"/>
        <w:rPr>
          <w:rFonts w:ascii="Times New Roman" w:hAnsi="Times New Roman" w:cs="Times New Roman"/>
          <w:sz w:val="28"/>
          <w:szCs w:val="28"/>
        </w:rPr>
      </w:pPr>
      <w:r w:rsidRPr="00D956A4">
        <w:rPr>
          <w:rFonts w:ascii="Times New Roman" w:hAnsi="Times New Roman" w:cs="Times New Roman"/>
          <w:sz w:val="28"/>
          <w:szCs w:val="28"/>
        </w:rPr>
        <w:t xml:space="preserve">Відповідно до пункту 3 статті 247 </w:t>
      </w:r>
      <w:proofErr w:type="spellStart"/>
      <w:r w:rsidRPr="00D956A4">
        <w:rPr>
          <w:rFonts w:ascii="Times New Roman" w:hAnsi="Times New Roman" w:cs="Times New Roman"/>
          <w:sz w:val="28"/>
          <w:szCs w:val="28"/>
        </w:rPr>
        <w:t>КЗпП</w:t>
      </w:r>
      <w:proofErr w:type="spellEnd"/>
      <w:r w:rsidRPr="00D956A4">
        <w:rPr>
          <w:rFonts w:ascii="Times New Roman" w:hAnsi="Times New Roman" w:cs="Times New Roman"/>
          <w:sz w:val="28"/>
          <w:szCs w:val="28"/>
        </w:rPr>
        <w:t xml:space="preserve"> України виплата премії працівникам та заступнику керівника,медичному директору здійснюється на підставі спільного рішення керівника та профспілкового комітету шляхом одночасного видання наказу та постанови.</w:t>
      </w:r>
    </w:p>
    <w:p w:rsidR="00D956A4" w:rsidRPr="00D956A4" w:rsidRDefault="00D956A4" w:rsidP="00D956A4">
      <w:pPr>
        <w:spacing w:after="0" w:line="240" w:lineRule="auto"/>
        <w:ind w:firstLine="900"/>
        <w:jc w:val="both"/>
        <w:rPr>
          <w:rFonts w:ascii="Times New Roman" w:hAnsi="Times New Roman" w:cs="Times New Roman"/>
          <w:sz w:val="28"/>
          <w:szCs w:val="28"/>
        </w:rPr>
      </w:pPr>
    </w:p>
    <w:p w:rsidR="00D956A4" w:rsidRPr="00D956A4" w:rsidRDefault="00D956A4" w:rsidP="00D956A4">
      <w:pPr>
        <w:spacing w:after="0" w:line="240" w:lineRule="auto"/>
        <w:ind w:firstLine="900"/>
        <w:rPr>
          <w:rFonts w:ascii="Times New Roman" w:hAnsi="Times New Roman" w:cs="Times New Roman"/>
          <w:b/>
          <w:sz w:val="28"/>
          <w:szCs w:val="28"/>
          <w:u w:val="single"/>
        </w:rPr>
      </w:pPr>
      <w:r w:rsidRPr="00D956A4">
        <w:rPr>
          <w:rFonts w:ascii="Times New Roman" w:hAnsi="Times New Roman" w:cs="Times New Roman"/>
          <w:b/>
          <w:sz w:val="28"/>
          <w:szCs w:val="28"/>
          <w:u w:val="single"/>
        </w:rPr>
        <w:t xml:space="preserve">3. Підстави та порядок позбавлення премії </w:t>
      </w:r>
    </w:p>
    <w:p w:rsidR="00D956A4" w:rsidRPr="00D956A4" w:rsidRDefault="00D956A4" w:rsidP="00D956A4">
      <w:pPr>
        <w:spacing w:after="0" w:line="240" w:lineRule="auto"/>
        <w:ind w:firstLine="900"/>
        <w:jc w:val="both"/>
        <w:rPr>
          <w:rFonts w:ascii="Times New Roman" w:hAnsi="Times New Roman" w:cs="Times New Roman"/>
          <w:sz w:val="28"/>
          <w:szCs w:val="28"/>
        </w:rPr>
      </w:pPr>
      <w:r w:rsidRPr="00D956A4">
        <w:rPr>
          <w:rFonts w:ascii="Times New Roman" w:hAnsi="Times New Roman" w:cs="Times New Roman"/>
          <w:sz w:val="28"/>
          <w:szCs w:val="28"/>
        </w:rPr>
        <w:t xml:space="preserve">Працівника може бути повністю або частково позбавлено премії за невиконання або неналежне виконання без поважних причин обов’язків, передбачених посадовою або робочою інструкціями та Правилами </w:t>
      </w:r>
      <w:r w:rsidRPr="00D956A4">
        <w:rPr>
          <w:rFonts w:ascii="Times New Roman" w:hAnsi="Times New Roman" w:cs="Times New Roman"/>
          <w:sz w:val="28"/>
          <w:szCs w:val="28"/>
        </w:rPr>
        <w:lastRenderedPageBreak/>
        <w:t>внутрішнього трудового розпорядку, наказів та розпоряджень керівника закладу, структурного підрозділу, винесення догани, а також при:</w:t>
      </w:r>
    </w:p>
    <w:p w:rsidR="00D956A4" w:rsidRPr="00D956A4" w:rsidRDefault="00D956A4" w:rsidP="00D956A4">
      <w:pPr>
        <w:numPr>
          <w:ilvl w:val="0"/>
          <w:numId w:val="4"/>
        </w:numPr>
        <w:tabs>
          <w:tab w:val="clear" w:pos="1620"/>
          <w:tab w:val="num" w:pos="0"/>
        </w:tabs>
        <w:spacing w:after="0" w:line="240" w:lineRule="auto"/>
        <w:ind w:left="0" w:firstLine="900"/>
        <w:jc w:val="both"/>
        <w:rPr>
          <w:rFonts w:ascii="Times New Roman" w:hAnsi="Times New Roman" w:cs="Times New Roman"/>
          <w:sz w:val="28"/>
          <w:szCs w:val="28"/>
        </w:rPr>
      </w:pPr>
      <w:r w:rsidRPr="00D956A4">
        <w:rPr>
          <w:rFonts w:ascii="Times New Roman" w:hAnsi="Times New Roman" w:cs="Times New Roman"/>
          <w:sz w:val="28"/>
          <w:szCs w:val="28"/>
        </w:rPr>
        <w:t>наявності обґрунтованих скарг пацієнтів;</w:t>
      </w:r>
    </w:p>
    <w:p w:rsidR="00D956A4" w:rsidRPr="00D956A4" w:rsidRDefault="00D956A4" w:rsidP="00D956A4">
      <w:pPr>
        <w:numPr>
          <w:ilvl w:val="0"/>
          <w:numId w:val="4"/>
        </w:numPr>
        <w:tabs>
          <w:tab w:val="clear" w:pos="1620"/>
          <w:tab w:val="num" w:pos="0"/>
        </w:tabs>
        <w:spacing w:after="0" w:line="240" w:lineRule="auto"/>
        <w:ind w:left="0" w:firstLine="900"/>
        <w:jc w:val="both"/>
        <w:rPr>
          <w:rFonts w:ascii="Times New Roman" w:hAnsi="Times New Roman" w:cs="Times New Roman"/>
          <w:sz w:val="28"/>
          <w:szCs w:val="28"/>
        </w:rPr>
      </w:pPr>
      <w:r w:rsidRPr="00D956A4">
        <w:rPr>
          <w:rFonts w:ascii="Times New Roman" w:hAnsi="Times New Roman" w:cs="Times New Roman"/>
          <w:sz w:val="28"/>
          <w:szCs w:val="28"/>
        </w:rPr>
        <w:t>порушенні графіку роботи, санітарно-гігієнічних норм, етики та деонтології у взаємовідносинах з працівниками установи та пацієнтами;</w:t>
      </w:r>
    </w:p>
    <w:p w:rsidR="00D956A4" w:rsidRPr="00D956A4" w:rsidRDefault="00D956A4" w:rsidP="00D956A4">
      <w:pPr>
        <w:numPr>
          <w:ilvl w:val="0"/>
          <w:numId w:val="4"/>
        </w:numPr>
        <w:tabs>
          <w:tab w:val="clear" w:pos="1620"/>
          <w:tab w:val="num" w:pos="0"/>
        </w:tabs>
        <w:spacing w:after="0" w:line="240" w:lineRule="auto"/>
        <w:ind w:left="0" w:firstLine="900"/>
        <w:jc w:val="both"/>
        <w:rPr>
          <w:rFonts w:ascii="Times New Roman" w:hAnsi="Times New Roman" w:cs="Times New Roman"/>
          <w:sz w:val="28"/>
          <w:szCs w:val="28"/>
        </w:rPr>
      </w:pPr>
      <w:r w:rsidRPr="00D956A4">
        <w:rPr>
          <w:rFonts w:ascii="Times New Roman" w:hAnsi="Times New Roman" w:cs="Times New Roman"/>
          <w:sz w:val="28"/>
          <w:szCs w:val="28"/>
        </w:rPr>
        <w:t>наявності прогулу, запізнення або дострокового залишення роботи без поважних причин;</w:t>
      </w:r>
    </w:p>
    <w:p w:rsidR="00D956A4" w:rsidRPr="00D956A4" w:rsidRDefault="00D956A4" w:rsidP="00D956A4">
      <w:pPr>
        <w:numPr>
          <w:ilvl w:val="0"/>
          <w:numId w:val="4"/>
        </w:numPr>
        <w:tabs>
          <w:tab w:val="clear" w:pos="1620"/>
          <w:tab w:val="num" w:pos="0"/>
        </w:tabs>
        <w:spacing w:after="0" w:line="240" w:lineRule="auto"/>
        <w:ind w:left="0" w:firstLine="900"/>
        <w:jc w:val="both"/>
        <w:rPr>
          <w:rFonts w:ascii="Times New Roman" w:hAnsi="Times New Roman" w:cs="Times New Roman"/>
          <w:sz w:val="28"/>
          <w:szCs w:val="28"/>
        </w:rPr>
      </w:pPr>
      <w:r w:rsidRPr="00D956A4">
        <w:rPr>
          <w:rFonts w:ascii="Times New Roman" w:hAnsi="Times New Roman" w:cs="Times New Roman"/>
          <w:sz w:val="28"/>
          <w:szCs w:val="28"/>
        </w:rPr>
        <w:t>наявності факту появи на роботі у нетверезому стані, у стані наркотичного та токсичного сп’яніння;</w:t>
      </w:r>
    </w:p>
    <w:p w:rsidR="00D956A4" w:rsidRPr="00D956A4" w:rsidRDefault="00D956A4" w:rsidP="00D956A4">
      <w:pPr>
        <w:numPr>
          <w:ilvl w:val="0"/>
          <w:numId w:val="4"/>
        </w:numPr>
        <w:tabs>
          <w:tab w:val="clear" w:pos="1620"/>
          <w:tab w:val="num" w:pos="0"/>
        </w:tabs>
        <w:spacing w:after="0" w:line="240" w:lineRule="auto"/>
        <w:ind w:left="0" w:firstLine="900"/>
        <w:jc w:val="both"/>
        <w:rPr>
          <w:rFonts w:ascii="Times New Roman" w:hAnsi="Times New Roman" w:cs="Times New Roman"/>
          <w:sz w:val="28"/>
          <w:szCs w:val="28"/>
        </w:rPr>
      </w:pPr>
      <w:r w:rsidRPr="00D956A4">
        <w:rPr>
          <w:rFonts w:ascii="Times New Roman" w:hAnsi="Times New Roman" w:cs="Times New Roman"/>
          <w:sz w:val="28"/>
          <w:szCs w:val="28"/>
        </w:rPr>
        <w:t>інших порушень трудової дисципліни.</w:t>
      </w:r>
    </w:p>
    <w:p w:rsidR="00D956A4" w:rsidRPr="00D956A4" w:rsidRDefault="00D956A4" w:rsidP="00D956A4">
      <w:pPr>
        <w:spacing w:after="0" w:line="240" w:lineRule="auto"/>
        <w:ind w:firstLine="900"/>
        <w:jc w:val="both"/>
        <w:rPr>
          <w:rFonts w:ascii="Times New Roman" w:hAnsi="Times New Roman" w:cs="Times New Roman"/>
          <w:sz w:val="28"/>
          <w:szCs w:val="28"/>
        </w:rPr>
      </w:pPr>
      <w:r w:rsidRPr="00D956A4">
        <w:rPr>
          <w:rFonts w:ascii="Times New Roman" w:hAnsi="Times New Roman" w:cs="Times New Roman"/>
          <w:sz w:val="28"/>
          <w:szCs w:val="28"/>
        </w:rPr>
        <w:t>Повне або часткове позбавлення працівника премії здійснюється спільним рішенням головного лікаря та профспілкового комітету шляхом одночасного видання наказу та постанови.</w:t>
      </w:r>
    </w:p>
    <w:p w:rsidR="00D956A4" w:rsidRDefault="00D956A4" w:rsidP="00D956A4">
      <w:pPr>
        <w:spacing w:after="0" w:line="240" w:lineRule="auto"/>
        <w:ind w:firstLine="900"/>
        <w:jc w:val="both"/>
        <w:rPr>
          <w:rFonts w:ascii="Times New Roman" w:hAnsi="Times New Roman" w:cs="Times New Roman"/>
          <w:sz w:val="28"/>
          <w:szCs w:val="28"/>
        </w:rPr>
      </w:pPr>
      <w:r w:rsidRPr="00D956A4">
        <w:rPr>
          <w:rFonts w:ascii="Times New Roman" w:hAnsi="Times New Roman" w:cs="Times New Roman"/>
          <w:sz w:val="28"/>
          <w:szCs w:val="28"/>
        </w:rPr>
        <w:t>Позбавлення премії застосовується за той період (місяць, квартал, рік), в якому мало місце порушення трудової дисципліни, незалежно від того, притягався чи не притягався працівник за це до дисциплінарної відповідальності.</w:t>
      </w:r>
    </w:p>
    <w:p w:rsidR="00D956A4" w:rsidRPr="00D956A4" w:rsidRDefault="00D956A4" w:rsidP="00D956A4">
      <w:pPr>
        <w:spacing w:after="0" w:line="240" w:lineRule="auto"/>
        <w:ind w:firstLine="900"/>
        <w:jc w:val="both"/>
        <w:rPr>
          <w:rFonts w:ascii="Times New Roman" w:hAnsi="Times New Roman" w:cs="Times New Roman"/>
          <w:sz w:val="28"/>
          <w:szCs w:val="28"/>
        </w:rPr>
      </w:pPr>
    </w:p>
    <w:p w:rsidR="00D956A4" w:rsidRPr="00D956A4" w:rsidRDefault="00D956A4" w:rsidP="00D956A4">
      <w:pPr>
        <w:spacing w:after="0" w:line="240" w:lineRule="auto"/>
        <w:ind w:firstLine="900"/>
        <w:jc w:val="center"/>
        <w:rPr>
          <w:rFonts w:ascii="Times New Roman" w:hAnsi="Times New Roman" w:cs="Times New Roman"/>
          <w:b/>
          <w:sz w:val="28"/>
          <w:szCs w:val="28"/>
          <w:u w:val="single"/>
        </w:rPr>
      </w:pPr>
      <w:r w:rsidRPr="00D956A4">
        <w:rPr>
          <w:rFonts w:ascii="Times New Roman" w:hAnsi="Times New Roman" w:cs="Times New Roman"/>
          <w:b/>
          <w:sz w:val="28"/>
          <w:szCs w:val="28"/>
          <w:u w:val="single"/>
        </w:rPr>
        <w:t>4. Заключні положення</w:t>
      </w:r>
    </w:p>
    <w:p w:rsidR="00D956A4" w:rsidRDefault="00D956A4" w:rsidP="00D956A4">
      <w:pPr>
        <w:spacing w:after="0" w:line="240" w:lineRule="auto"/>
        <w:ind w:firstLine="900"/>
        <w:jc w:val="both"/>
        <w:rPr>
          <w:rFonts w:ascii="Times New Roman" w:hAnsi="Times New Roman" w:cs="Times New Roman"/>
          <w:sz w:val="28"/>
          <w:szCs w:val="28"/>
        </w:rPr>
      </w:pPr>
      <w:r w:rsidRPr="00D956A4">
        <w:rPr>
          <w:rFonts w:ascii="Times New Roman" w:hAnsi="Times New Roman" w:cs="Times New Roman"/>
          <w:sz w:val="28"/>
          <w:szCs w:val="28"/>
        </w:rPr>
        <w:t>У разі незгоди з розміром преміювання або підставами позбавлення премії, працівник за вирішенням спору може звернутися в комісію по трудових спорах.</w:t>
      </w:r>
    </w:p>
    <w:p w:rsidR="00D956A4" w:rsidRPr="00D956A4" w:rsidRDefault="00D956A4" w:rsidP="00D956A4">
      <w:pPr>
        <w:spacing w:after="0" w:line="240" w:lineRule="auto"/>
        <w:ind w:firstLine="900"/>
        <w:jc w:val="both"/>
        <w:rPr>
          <w:rFonts w:ascii="Times New Roman" w:hAnsi="Times New Roman" w:cs="Times New Roman"/>
          <w:sz w:val="28"/>
          <w:szCs w:val="28"/>
        </w:rPr>
      </w:pPr>
    </w:p>
    <w:p w:rsidR="00D956A4" w:rsidRPr="00D956A4" w:rsidRDefault="00D956A4" w:rsidP="00D956A4">
      <w:pPr>
        <w:spacing w:after="0" w:line="240" w:lineRule="auto"/>
        <w:ind w:firstLine="900"/>
        <w:jc w:val="both"/>
        <w:rPr>
          <w:rFonts w:ascii="Times New Roman" w:hAnsi="Times New Roman" w:cs="Times New Roman"/>
          <w:sz w:val="28"/>
          <w:szCs w:val="28"/>
        </w:rPr>
      </w:pPr>
    </w:p>
    <w:p w:rsidR="00D956A4" w:rsidRPr="00C7036C" w:rsidRDefault="00D956A4" w:rsidP="00D956A4">
      <w:pPr>
        <w:spacing w:line="240" w:lineRule="auto"/>
        <w:jc w:val="both"/>
        <w:rPr>
          <w:b/>
          <w:sz w:val="28"/>
          <w:szCs w:val="28"/>
        </w:rPr>
      </w:pPr>
      <w:r w:rsidRPr="00C7036C">
        <w:rPr>
          <w:b/>
          <w:sz w:val="28"/>
          <w:szCs w:val="28"/>
        </w:rPr>
        <w:t>Члени узгоджувальної комісії:</w:t>
      </w:r>
    </w:p>
    <w:p w:rsidR="00D956A4" w:rsidRPr="00912AAC" w:rsidRDefault="00D956A4" w:rsidP="00D956A4">
      <w:pPr>
        <w:spacing w:after="0" w:line="240" w:lineRule="auto"/>
        <w:jc w:val="both"/>
        <w:rPr>
          <w:b/>
          <w:sz w:val="28"/>
          <w:szCs w:val="28"/>
        </w:rPr>
      </w:pPr>
      <w:r w:rsidRPr="00912AAC">
        <w:rPr>
          <w:b/>
          <w:sz w:val="28"/>
          <w:szCs w:val="28"/>
        </w:rPr>
        <w:t>Від адміністрації:                                                                 Від профспілки:</w:t>
      </w:r>
    </w:p>
    <w:p w:rsidR="00D956A4" w:rsidRDefault="00D956A4" w:rsidP="00D956A4">
      <w:pPr>
        <w:spacing w:after="0" w:line="240" w:lineRule="auto"/>
        <w:jc w:val="both"/>
        <w:rPr>
          <w:sz w:val="28"/>
          <w:szCs w:val="28"/>
        </w:rPr>
      </w:pPr>
      <w:r>
        <w:rPr>
          <w:sz w:val="28"/>
          <w:szCs w:val="28"/>
        </w:rPr>
        <w:t>Бондаренко А.С.                                                                   О.В.Щітка</w:t>
      </w:r>
    </w:p>
    <w:p w:rsidR="00D956A4" w:rsidRDefault="00D956A4" w:rsidP="00D956A4">
      <w:pPr>
        <w:spacing w:after="0" w:line="240" w:lineRule="auto"/>
        <w:jc w:val="both"/>
        <w:rPr>
          <w:sz w:val="28"/>
          <w:szCs w:val="28"/>
        </w:rPr>
      </w:pPr>
      <w:r>
        <w:rPr>
          <w:sz w:val="28"/>
          <w:szCs w:val="28"/>
        </w:rPr>
        <w:t xml:space="preserve">Кривенко Є.І.                                                                         Т.І. </w:t>
      </w:r>
      <w:proofErr w:type="spellStart"/>
      <w:r>
        <w:rPr>
          <w:sz w:val="28"/>
          <w:szCs w:val="28"/>
        </w:rPr>
        <w:t>Нікітко</w:t>
      </w:r>
      <w:proofErr w:type="spellEnd"/>
    </w:p>
    <w:p w:rsidR="00D956A4" w:rsidRDefault="00D956A4" w:rsidP="00D956A4">
      <w:pPr>
        <w:spacing w:after="0" w:line="240" w:lineRule="auto"/>
        <w:jc w:val="both"/>
        <w:rPr>
          <w:sz w:val="28"/>
          <w:szCs w:val="28"/>
        </w:rPr>
      </w:pPr>
      <w:proofErr w:type="spellStart"/>
      <w:r>
        <w:rPr>
          <w:sz w:val="28"/>
          <w:szCs w:val="28"/>
        </w:rPr>
        <w:t>Кошкарьова</w:t>
      </w:r>
      <w:proofErr w:type="spellEnd"/>
      <w:r>
        <w:rPr>
          <w:sz w:val="28"/>
          <w:szCs w:val="28"/>
        </w:rPr>
        <w:t xml:space="preserve"> О.Г.                                                                   Л.В.Царьова</w:t>
      </w:r>
    </w:p>
    <w:p w:rsidR="00D956A4" w:rsidRDefault="00D956A4" w:rsidP="00D956A4">
      <w:pPr>
        <w:spacing w:after="0" w:line="240" w:lineRule="auto"/>
        <w:jc w:val="both"/>
        <w:rPr>
          <w:rFonts w:ascii="Times New Roman" w:hAnsi="Times New Roman" w:cs="Times New Roman"/>
          <w:sz w:val="28"/>
          <w:szCs w:val="28"/>
        </w:rPr>
      </w:pPr>
    </w:p>
    <w:p w:rsidR="00D956A4" w:rsidRDefault="00D956A4" w:rsidP="00D956A4">
      <w:pPr>
        <w:spacing w:after="0" w:line="240" w:lineRule="auto"/>
        <w:jc w:val="both"/>
        <w:rPr>
          <w:rFonts w:ascii="Times New Roman" w:hAnsi="Times New Roman" w:cs="Times New Roman"/>
          <w:b/>
          <w:sz w:val="28"/>
          <w:szCs w:val="28"/>
        </w:rPr>
      </w:pPr>
      <w:r w:rsidRPr="00912AAC">
        <w:rPr>
          <w:rFonts w:ascii="Times New Roman" w:hAnsi="Times New Roman" w:cs="Times New Roman"/>
          <w:b/>
          <w:sz w:val="28"/>
          <w:szCs w:val="28"/>
        </w:rPr>
        <w:t>Від колективу:</w:t>
      </w:r>
    </w:p>
    <w:p w:rsidR="00D956A4" w:rsidRPr="00C7036C" w:rsidRDefault="00D956A4" w:rsidP="00D956A4">
      <w:pPr>
        <w:spacing w:after="0" w:line="240" w:lineRule="auto"/>
        <w:jc w:val="both"/>
        <w:rPr>
          <w:rFonts w:asciiTheme="majorHAnsi" w:hAnsiTheme="majorHAnsi" w:cs="Times New Roman"/>
          <w:sz w:val="28"/>
          <w:szCs w:val="28"/>
        </w:rPr>
      </w:pPr>
      <w:proofErr w:type="spellStart"/>
      <w:r w:rsidRPr="00C7036C">
        <w:rPr>
          <w:rFonts w:asciiTheme="majorHAnsi" w:hAnsiTheme="majorHAnsi" w:cs="Times New Roman"/>
          <w:sz w:val="28"/>
          <w:szCs w:val="28"/>
        </w:rPr>
        <w:t>Круглик</w:t>
      </w:r>
      <w:proofErr w:type="spellEnd"/>
      <w:r w:rsidRPr="00C7036C">
        <w:rPr>
          <w:rFonts w:asciiTheme="majorHAnsi" w:hAnsiTheme="majorHAnsi" w:cs="Times New Roman"/>
          <w:sz w:val="28"/>
          <w:szCs w:val="28"/>
        </w:rPr>
        <w:t xml:space="preserve"> О.Г.</w:t>
      </w:r>
    </w:p>
    <w:p w:rsidR="00D956A4" w:rsidRPr="00D956A4" w:rsidRDefault="00D956A4" w:rsidP="00D956A4">
      <w:pPr>
        <w:shd w:val="clear" w:color="auto" w:fill="FFFFFF"/>
        <w:tabs>
          <w:tab w:val="left" w:pos="8611"/>
        </w:tabs>
        <w:spacing w:after="0"/>
        <w:ind w:right="-36"/>
        <w:rPr>
          <w:rFonts w:ascii="Times New Roman" w:hAnsi="Times New Roman" w:cs="Times New Roman"/>
          <w:spacing w:val="-2"/>
          <w:sz w:val="28"/>
          <w:szCs w:val="28"/>
        </w:rPr>
      </w:pPr>
    </w:p>
    <w:p w:rsidR="00D956A4" w:rsidRPr="00D956A4" w:rsidRDefault="00D956A4" w:rsidP="00D956A4">
      <w:pPr>
        <w:shd w:val="clear" w:color="auto" w:fill="FFFFFF"/>
        <w:tabs>
          <w:tab w:val="left" w:pos="8611"/>
        </w:tabs>
        <w:spacing w:after="0"/>
        <w:ind w:right="-36"/>
        <w:rPr>
          <w:rFonts w:ascii="Times New Roman" w:hAnsi="Times New Roman" w:cs="Times New Roman"/>
          <w:spacing w:val="-2"/>
          <w:sz w:val="28"/>
          <w:szCs w:val="28"/>
        </w:rPr>
      </w:pPr>
    </w:p>
    <w:p w:rsidR="00D956A4" w:rsidRPr="00D956A4" w:rsidRDefault="00D956A4" w:rsidP="00D956A4">
      <w:pPr>
        <w:shd w:val="clear" w:color="auto" w:fill="FFFFFF"/>
        <w:tabs>
          <w:tab w:val="left" w:pos="2127"/>
        </w:tabs>
        <w:spacing w:after="0"/>
        <w:rPr>
          <w:rFonts w:ascii="Times New Roman" w:hAnsi="Times New Roman" w:cs="Times New Roman"/>
          <w:sz w:val="28"/>
          <w:szCs w:val="28"/>
        </w:rPr>
      </w:pPr>
    </w:p>
    <w:p w:rsidR="00D956A4" w:rsidRPr="00D956A4" w:rsidRDefault="00D956A4" w:rsidP="00D956A4">
      <w:pPr>
        <w:shd w:val="clear" w:color="auto" w:fill="FFFFFF"/>
        <w:tabs>
          <w:tab w:val="left" w:pos="2127"/>
        </w:tabs>
        <w:spacing w:after="0"/>
        <w:rPr>
          <w:rFonts w:ascii="Times New Roman" w:hAnsi="Times New Roman" w:cs="Times New Roman"/>
          <w:sz w:val="28"/>
          <w:szCs w:val="28"/>
        </w:rPr>
      </w:pPr>
    </w:p>
    <w:p w:rsidR="00D956A4" w:rsidRDefault="00D956A4" w:rsidP="00D956A4">
      <w:pPr>
        <w:shd w:val="clear" w:color="auto" w:fill="FFFFFF"/>
        <w:tabs>
          <w:tab w:val="left" w:pos="2127"/>
        </w:tabs>
        <w:rPr>
          <w:sz w:val="28"/>
          <w:szCs w:val="28"/>
        </w:rPr>
      </w:pPr>
    </w:p>
    <w:p w:rsidR="00D956A4" w:rsidRDefault="00D956A4" w:rsidP="00D956A4">
      <w:pPr>
        <w:shd w:val="clear" w:color="auto" w:fill="FFFFFF"/>
        <w:tabs>
          <w:tab w:val="left" w:pos="2127"/>
        </w:tabs>
        <w:rPr>
          <w:sz w:val="28"/>
          <w:szCs w:val="28"/>
        </w:rPr>
      </w:pPr>
    </w:p>
    <w:p w:rsidR="00D956A4" w:rsidRDefault="00D956A4" w:rsidP="00D956A4">
      <w:pPr>
        <w:shd w:val="clear" w:color="auto" w:fill="FFFFFF"/>
        <w:tabs>
          <w:tab w:val="left" w:pos="2127"/>
        </w:tabs>
        <w:rPr>
          <w:sz w:val="28"/>
          <w:szCs w:val="28"/>
        </w:rPr>
      </w:pPr>
    </w:p>
    <w:p w:rsidR="00D956A4" w:rsidRDefault="00D956A4" w:rsidP="00D956A4">
      <w:pPr>
        <w:shd w:val="clear" w:color="auto" w:fill="FFFFFF"/>
        <w:tabs>
          <w:tab w:val="left" w:pos="2127"/>
        </w:tabs>
        <w:rPr>
          <w:sz w:val="28"/>
          <w:szCs w:val="28"/>
        </w:rPr>
      </w:pPr>
    </w:p>
    <w:p w:rsidR="00C3235B" w:rsidRDefault="00C3235B" w:rsidP="00A10967">
      <w:pPr>
        <w:spacing w:after="0"/>
        <w:ind w:firstLine="5954"/>
        <w:jc w:val="both"/>
        <w:rPr>
          <w:rFonts w:ascii="Times New Roman" w:hAnsi="Times New Roman" w:cs="Times New Roman"/>
          <w:sz w:val="28"/>
          <w:szCs w:val="28"/>
        </w:rPr>
      </w:pPr>
      <w:r>
        <w:rPr>
          <w:rFonts w:ascii="Times New Roman" w:hAnsi="Times New Roman" w:cs="Times New Roman"/>
          <w:sz w:val="28"/>
          <w:szCs w:val="28"/>
        </w:rPr>
        <w:lastRenderedPageBreak/>
        <w:t>ЗМІНИ</w:t>
      </w:r>
    </w:p>
    <w:p w:rsidR="00C3235B" w:rsidRDefault="00C3235B" w:rsidP="00A10967">
      <w:pPr>
        <w:spacing w:after="0"/>
        <w:ind w:firstLine="5954"/>
        <w:jc w:val="both"/>
        <w:rPr>
          <w:rFonts w:ascii="Times New Roman" w:hAnsi="Times New Roman" w:cs="Times New Roman"/>
          <w:sz w:val="28"/>
          <w:szCs w:val="28"/>
        </w:rPr>
      </w:pPr>
      <w:r>
        <w:rPr>
          <w:rFonts w:ascii="Times New Roman" w:hAnsi="Times New Roman" w:cs="Times New Roman"/>
          <w:sz w:val="28"/>
          <w:szCs w:val="28"/>
        </w:rPr>
        <w:t>до колективного договору</w:t>
      </w:r>
    </w:p>
    <w:p w:rsidR="00C3235B" w:rsidRDefault="00C3235B" w:rsidP="00A10967">
      <w:pPr>
        <w:spacing w:after="0"/>
        <w:ind w:firstLine="5954"/>
        <w:jc w:val="both"/>
        <w:rPr>
          <w:rFonts w:ascii="Times New Roman" w:hAnsi="Times New Roman" w:cs="Times New Roman"/>
          <w:sz w:val="28"/>
          <w:szCs w:val="28"/>
        </w:rPr>
      </w:pPr>
      <w:r>
        <w:rPr>
          <w:rFonts w:ascii="Times New Roman" w:hAnsi="Times New Roman" w:cs="Times New Roman"/>
          <w:sz w:val="28"/>
          <w:szCs w:val="28"/>
        </w:rPr>
        <w:t>на 2016-2020 роки</w:t>
      </w:r>
    </w:p>
    <w:p w:rsidR="00C3235B" w:rsidRDefault="00C3235B" w:rsidP="00A10967">
      <w:pPr>
        <w:spacing w:after="0"/>
        <w:ind w:firstLine="5954"/>
        <w:jc w:val="both"/>
        <w:rPr>
          <w:rFonts w:ascii="Times New Roman" w:hAnsi="Times New Roman" w:cs="Times New Roman"/>
          <w:sz w:val="28"/>
          <w:szCs w:val="28"/>
        </w:rPr>
      </w:pPr>
      <w:r>
        <w:rPr>
          <w:rFonts w:ascii="Times New Roman" w:hAnsi="Times New Roman" w:cs="Times New Roman"/>
          <w:sz w:val="28"/>
          <w:szCs w:val="28"/>
        </w:rPr>
        <w:t>від 01.04.2020р.</w:t>
      </w:r>
    </w:p>
    <w:p w:rsidR="00A34CD1" w:rsidRDefault="00A34CD1" w:rsidP="00BE67F0">
      <w:pPr>
        <w:spacing w:after="0"/>
        <w:jc w:val="both"/>
        <w:rPr>
          <w:rFonts w:ascii="Times New Roman" w:hAnsi="Times New Roman" w:cs="Times New Roman"/>
          <w:sz w:val="28"/>
          <w:szCs w:val="28"/>
        </w:rPr>
      </w:pPr>
    </w:p>
    <w:p w:rsidR="00A34CD1" w:rsidRDefault="00A34CD1" w:rsidP="00BE67F0">
      <w:pPr>
        <w:spacing w:after="0"/>
        <w:jc w:val="both"/>
        <w:rPr>
          <w:rFonts w:ascii="Times New Roman" w:hAnsi="Times New Roman" w:cs="Times New Roman"/>
          <w:sz w:val="28"/>
          <w:szCs w:val="28"/>
        </w:rPr>
      </w:pPr>
    </w:p>
    <w:p w:rsidR="00C3235B" w:rsidRDefault="00C3235B" w:rsidP="00A10967">
      <w:pPr>
        <w:ind w:firstLine="851"/>
        <w:jc w:val="both"/>
        <w:rPr>
          <w:rFonts w:ascii="Times New Roman" w:hAnsi="Times New Roman" w:cs="Times New Roman"/>
          <w:sz w:val="28"/>
          <w:szCs w:val="28"/>
        </w:rPr>
      </w:pPr>
      <w:r>
        <w:rPr>
          <w:rFonts w:ascii="Times New Roman" w:hAnsi="Times New Roman" w:cs="Times New Roman"/>
          <w:sz w:val="28"/>
          <w:szCs w:val="28"/>
        </w:rPr>
        <w:t xml:space="preserve">Згідно протоколу №3-А  від 27.03.2020р.  засідання колективу КНП «Ніжинської ЦРЛ» та профспілки  </w:t>
      </w:r>
      <w:r>
        <w:rPr>
          <w:rFonts w:ascii="Times New Roman" w:hAnsi="Times New Roman" w:cs="Times New Roman"/>
          <w:b/>
          <w:sz w:val="28"/>
          <w:szCs w:val="28"/>
        </w:rPr>
        <w:t xml:space="preserve">ДОДАТОК   №  15 </w:t>
      </w:r>
      <w:r>
        <w:rPr>
          <w:rFonts w:ascii="Times New Roman" w:hAnsi="Times New Roman" w:cs="Times New Roman"/>
          <w:sz w:val="28"/>
          <w:szCs w:val="28"/>
        </w:rPr>
        <w:t>викласти в новій редакції:</w:t>
      </w:r>
    </w:p>
    <w:p w:rsidR="0068043F" w:rsidRDefault="00C3235B" w:rsidP="00A1096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ПОЛОЖЕННЯ</w:t>
      </w:r>
    </w:p>
    <w:p w:rsidR="00C3235B" w:rsidRDefault="00C3235B" w:rsidP="00A1096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про надання матеріальної допомоги, в т. ч. на оздоровлення</w:t>
      </w:r>
    </w:p>
    <w:p w:rsidR="00A10967" w:rsidRDefault="00A10967" w:rsidP="00A10967">
      <w:pPr>
        <w:spacing w:after="0"/>
        <w:jc w:val="center"/>
        <w:rPr>
          <w:rFonts w:ascii="Times New Roman" w:hAnsi="Times New Roman" w:cs="Times New Roman"/>
          <w:b/>
          <w:sz w:val="28"/>
          <w:szCs w:val="28"/>
        </w:rPr>
      </w:pPr>
    </w:p>
    <w:p w:rsidR="00C3235B" w:rsidRDefault="00C3235B" w:rsidP="00A10967">
      <w:pPr>
        <w:spacing w:after="0"/>
        <w:ind w:firstLine="851"/>
        <w:jc w:val="both"/>
        <w:rPr>
          <w:rFonts w:ascii="Times New Roman" w:hAnsi="Times New Roman" w:cs="Times New Roman"/>
          <w:sz w:val="28"/>
          <w:szCs w:val="28"/>
        </w:rPr>
      </w:pPr>
      <w:r>
        <w:rPr>
          <w:rFonts w:ascii="Times New Roman" w:hAnsi="Times New Roman" w:cs="Times New Roman"/>
          <w:sz w:val="28"/>
          <w:szCs w:val="28"/>
        </w:rPr>
        <w:t>Матеріальна допомога, в тому числі на оздоровлення, надається у відповідності з чинними постановами Уряду та галузевими нормативними актами в межах фонду заробітної плати, затвердженого в кошторисах доходів і видатків.</w:t>
      </w:r>
    </w:p>
    <w:p w:rsidR="00C3235B" w:rsidRDefault="00C3235B" w:rsidP="00A10967">
      <w:pPr>
        <w:spacing w:after="0"/>
        <w:ind w:firstLine="851"/>
        <w:jc w:val="both"/>
        <w:rPr>
          <w:rFonts w:ascii="Times New Roman" w:hAnsi="Times New Roman" w:cs="Times New Roman"/>
          <w:sz w:val="28"/>
          <w:szCs w:val="28"/>
        </w:rPr>
      </w:pPr>
      <w:r>
        <w:rPr>
          <w:rFonts w:ascii="Times New Roman" w:hAnsi="Times New Roman" w:cs="Times New Roman"/>
          <w:sz w:val="28"/>
          <w:szCs w:val="28"/>
        </w:rPr>
        <w:t>Матеріальна допомога надається в сумі не більше ніж один посадовий оклад на рік (крім матеріальної допомоги на поховання) тим працівникам, які працюють і отримують заробітну плату. Нарахування</w:t>
      </w:r>
      <w:r w:rsidR="006C7A57">
        <w:rPr>
          <w:rFonts w:ascii="Times New Roman" w:hAnsi="Times New Roman" w:cs="Times New Roman"/>
          <w:sz w:val="28"/>
          <w:szCs w:val="28"/>
        </w:rPr>
        <w:t xml:space="preserve"> і її виплата здійснюється лише за основним місцем роботи.</w:t>
      </w:r>
    </w:p>
    <w:p w:rsidR="006C7A57" w:rsidRDefault="006C7A57" w:rsidP="00A10967">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Працівники, які звільнилися з роботи до часу прийняття рішення про надання матеріальної допомоги, втрачають право на її отримання. Вона також не </w:t>
      </w:r>
      <w:r w:rsidR="00E14585">
        <w:rPr>
          <w:rFonts w:ascii="Times New Roman" w:hAnsi="Times New Roman" w:cs="Times New Roman"/>
          <w:sz w:val="28"/>
          <w:szCs w:val="28"/>
        </w:rPr>
        <w:t>надається тим працівникам, які перебувають у відпустці по догляду за дитиною до 3-х років та протягом календарного року не відпрацювали жодного дня.</w:t>
      </w:r>
    </w:p>
    <w:p w:rsidR="00E14585" w:rsidRDefault="00E14585" w:rsidP="00A10967">
      <w:pPr>
        <w:spacing w:after="0"/>
        <w:ind w:firstLine="709"/>
        <w:jc w:val="both"/>
        <w:rPr>
          <w:rFonts w:ascii="Times New Roman" w:hAnsi="Times New Roman" w:cs="Times New Roman"/>
          <w:sz w:val="28"/>
          <w:szCs w:val="28"/>
        </w:rPr>
      </w:pPr>
      <w:r>
        <w:rPr>
          <w:rFonts w:ascii="Times New Roman" w:hAnsi="Times New Roman" w:cs="Times New Roman"/>
          <w:sz w:val="28"/>
          <w:szCs w:val="28"/>
        </w:rPr>
        <w:t>Розмір</w:t>
      </w:r>
      <w:r>
        <w:rPr>
          <w:rFonts w:ascii="Times New Roman" w:hAnsi="Times New Roman" w:cs="Times New Roman"/>
          <w:b/>
          <w:sz w:val="28"/>
          <w:szCs w:val="28"/>
        </w:rPr>
        <w:t xml:space="preserve">   </w:t>
      </w:r>
      <w:r>
        <w:rPr>
          <w:rFonts w:ascii="Times New Roman" w:hAnsi="Times New Roman" w:cs="Times New Roman"/>
          <w:sz w:val="28"/>
          <w:szCs w:val="28"/>
        </w:rPr>
        <w:t>матеріальної допомоги кожному працівнику визначається відповідно до розміру його посадового окладу (тарифної ставки) з урахуванням кваліфікації категорії, розряду, визначених підвищень до посадового окладу.</w:t>
      </w:r>
    </w:p>
    <w:p w:rsidR="00E14585" w:rsidRDefault="00C42E04" w:rsidP="00A10967">
      <w:pPr>
        <w:spacing w:after="0"/>
        <w:ind w:firstLine="851"/>
        <w:jc w:val="both"/>
        <w:rPr>
          <w:rFonts w:ascii="Times New Roman" w:hAnsi="Times New Roman" w:cs="Times New Roman"/>
          <w:sz w:val="28"/>
          <w:szCs w:val="28"/>
        </w:rPr>
      </w:pPr>
      <w:r>
        <w:rPr>
          <w:rFonts w:ascii="Times New Roman" w:hAnsi="Times New Roman" w:cs="Times New Roman"/>
          <w:sz w:val="28"/>
          <w:szCs w:val="28"/>
        </w:rPr>
        <w:t>Застосування до працівника</w:t>
      </w:r>
      <w:r w:rsidR="00E14585">
        <w:rPr>
          <w:rFonts w:ascii="Times New Roman" w:hAnsi="Times New Roman" w:cs="Times New Roman"/>
          <w:sz w:val="28"/>
          <w:szCs w:val="28"/>
        </w:rPr>
        <w:t xml:space="preserve"> на протязі року дисциплінарного стягнення,</w:t>
      </w:r>
      <w:r>
        <w:rPr>
          <w:rFonts w:ascii="Times New Roman" w:hAnsi="Times New Roman" w:cs="Times New Roman"/>
          <w:sz w:val="28"/>
          <w:szCs w:val="28"/>
        </w:rPr>
        <w:t xml:space="preserve"> не може бути підставою позбавлення працівника матеріальної допомоги.</w:t>
      </w:r>
    </w:p>
    <w:p w:rsidR="00C42E04" w:rsidRDefault="00C42E04" w:rsidP="00A10967">
      <w:pPr>
        <w:spacing w:after="0"/>
        <w:ind w:firstLine="851"/>
        <w:jc w:val="both"/>
        <w:rPr>
          <w:rFonts w:ascii="Times New Roman" w:hAnsi="Times New Roman" w:cs="Times New Roman"/>
          <w:sz w:val="28"/>
          <w:szCs w:val="28"/>
        </w:rPr>
      </w:pPr>
      <w:r>
        <w:rPr>
          <w:rFonts w:ascii="Times New Roman" w:hAnsi="Times New Roman" w:cs="Times New Roman"/>
          <w:sz w:val="28"/>
          <w:szCs w:val="28"/>
        </w:rPr>
        <w:t>У разі поділу відпустки на частини відповідно до статті 12 Закону України «Про відпустки», допомога на оздоровлення виплачується працівникові у розмірі посадового окладу, якщо основна безперервна частина відпустки становить не менше 14 календарних днів.</w:t>
      </w:r>
    </w:p>
    <w:p w:rsidR="00C42E04" w:rsidRDefault="00C42E04" w:rsidP="00A10967">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У випадках виплати працівникам компенсації за невикористані відпустки за попередні роки,відповідно до статті 24 Закону України «Про </w:t>
      </w:r>
      <w:r w:rsidR="007E4C64">
        <w:rPr>
          <w:rFonts w:ascii="Times New Roman" w:hAnsi="Times New Roman" w:cs="Times New Roman"/>
          <w:sz w:val="28"/>
          <w:szCs w:val="28"/>
        </w:rPr>
        <w:t>відпустки» допомога на оздоровлення не виплачується.</w:t>
      </w:r>
    </w:p>
    <w:p w:rsidR="007E4C64" w:rsidRDefault="007E48F1" w:rsidP="00A10967">
      <w:pPr>
        <w:spacing w:after="0"/>
        <w:ind w:firstLine="851"/>
        <w:jc w:val="both"/>
        <w:rPr>
          <w:rFonts w:ascii="Times New Roman" w:hAnsi="Times New Roman" w:cs="Times New Roman"/>
          <w:sz w:val="28"/>
          <w:szCs w:val="28"/>
        </w:rPr>
      </w:pPr>
      <w:r>
        <w:rPr>
          <w:rFonts w:ascii="Times New Roman" w:hAnsi="Times New Roman" w:cs="Times New Roman"/>
          <w:sz w:val="28"/>
          <w:szCs w:val="28"/>
        </w:rPr>
        <w:t>Керівнику допомога надається згідно контракту. Медичному директору та заступнику керівника матеріальна допомога надається наказом керівника.</w:t>
      </w:r>
    </w:p>
    <w:p w:rsidR="007E48F1" w:rsidRDefault="007E48F1" w:rsidP="00BE67F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C3235B" w:rsidRPr="00C3235B" w:rsidRDefault="00C3235B" w:rsidP="00BE67F0">
      <w:pPr>
        <w:jc w:val="both"/>
        <w:rPr>
          <w:rFonts w:ascii="Times New Roman" w:hAnsi="Times New Roman" w:cs="Times New Roman"/>
          <w:sz w:val="28"/>
          <w:szCs w:val="28"/>
        </w:rPr>
      </w:pPr>
      <w:r>
        <w:rPr>
          <w:rFonts w:ascii="Times New Roman" w:hAnsi="Times New Roman" w:cs="Times New Roman"/>
          <w:sz w:val="28"/>
          <w:szCs w:val="28"/>
        </w:rPr>
        <w:t xml:space="preserve">  </w:t>
      </w:r>
    </w:p>
    <w:p w:rsidR="00C3235B" w:rsidRPr="00C3235B" w:rsidRDefault="00C3235B" w:rsidP="00BE67F0">
      <w:pPr>
        <w:jc w:val="both"/>
        <w:rPr>
          <w:rFonts w:ascii="Times New Roman" w:hAnsi="Times New Roman" w:cs="Times New Roman"/>
          <w:b/>
          <w:sz w:val="28"/>
          <w:szCs w:val="28"/>
        </w:rPr>
      </w:pPr>
    </w:p>
    <w:p w:rsidR="00A34CD1" w:rsidRPr="00A10967" w:rsidRDefault="00A34CD1" w:rsidP="00BE67F0">
      <w:pPr>
        <w:jc w:val="both"/>
        <w:rPr>
          <w:b/>
          <w:sz w:val="28"/>
          <w:szCs w:val="28"/>
        </w:rPr>
      </w:pPr>
      <w:r w:rsidRPr="00A10967">
        <w:rPr>
          <w:b/>
          <w:sz w:val="28"/>
          <w:szCs w:val="28"/>
        </w:rPr>
        <w:t>Члени узгоджувальної комісії:</w:t>
      </w:r>
    </w:p>
    <w:p w:rsidR="00A34CD1" w:rsidRPr="00912AAC" w:rsidRDefault="00A34CD1" w:rsidP="00BE67F0">
      <w:pPr>
        <w:jc w:val="both"/>
        <w:rPr>
          <w:b/>
          <w:sz w:val="28"/>
          <w:szCs w:val="28"/>
        </w:rPr>
      </w:pPr>
      <w:r w:rsidRPr="00912AAC">
        <w:rPr>
          <w:b/>
          <w:sz w:val="28"/>
          <w:szCs w:val="28"/>
        </w:rPr>
        <w:t>Від адміністрації:                                                                 Від профспілки:</w:t>
      </w:r>
    </w:p>
    <w:p w:rsidR="00A34CD1" w:rsidRDefault="00A34CD1" w:rsidP="00BE67F0">
      <w:pPr>
        <w:jc w:val="both"/>
        <w:rPr>
          <w:sz w:val="28"/>
          <w:szCs w:val="28"/>
        </w:rPr>
      </w:pPr>
      <w:r>
        <w:rPr>
          <w:sz w:val="28"/>
          <w:szCs w:val="28"/>
        </w:rPr>
        <w:t>Бондаренко А.С.                                                                   О.В.Щітка</w:t>
      </w:r>
    </w:p>
    <w:p w:rsidR="00A34CD1" w:rsidRDefault="00A34CD1" w:rsidP="00BE67F0">
      <w:pPr>
        <w:jc w:val="both"/>
        <w:rPr>
          <w:sz w:val="28"/>
          <w:szCs w:val="28"/>
        </w:rPr>
      </w:pPr>
      <w:r>
        <w:rPr>
          <w:sz w:val="28"/>
          <w:szCs w:val="28"/>
        </w:rPr>
        <w:t xml:space="preserve">Кривенко Є.І.                                                                         Т.І. </w:t>
      </w:r>
      <w:proofErr w:type="spellStart"/>
      <w:r>
        <w:rPr>
          <w:sz w:val="28"/>
          <w:szCs w:val="28"/>
        </w:rPr>
        <w:t>Нікітко</w:t>
      </w:r>
      <w:proofErr w:type="spellEnd"/>
    </w:p>
    <w:p w:rsidR="00A34CD1" w:rsidRDefault="00A34CD1" w:rsidP="00BE67F0">
      <w:pPr>
        <w:jc w:val="both"/>
        <w:rPr>
          <w:rFonts w:ascii="Times New Roman" w:hAnsi="Times New Roman" w:cs="Times New Roman"/>
          <w:sz w:val="28"/>
          <w:szCs w:val="28"/>
        </w:rPr>
      </w:pPr>
      <w:proofErr w:type="spellStart"/>
      <w:r>
        <w:rPr>
          <w:sz w:val="28"/>
          <w:szCs w:val="28"/>
        </w:rPr>
        <w:t>Кошкарьова</w:t>
      </w:r>
      <w:proofErr w:type="spellEnd"/>
      <w:r>
        <w:rPr>
          <w:sz w:val="28"/>
          <w:szCs w:val="28"/>
        </w:rPr>
        <w:t xml:space="preserve"> О.Г.                                                                   Л.В.Царьова</w:t>
      </w:r>
    </w:p>
    <w:p w:rsidR="00A34CD1" w:rsidRPr="00912AAC" w:rsidRDefault="00A34CD1" w:rsidP="00BE67F0">
      <w:pPr>
        <w:jc w:val="both"/>
        <w:rPr>
          <w:rFonts w:ascii="Times New Roman" w:hAnsi="Times New Roman" w:cs="Times New Roman"/>
          <w:b/>
          <w:sz w:val="28"/>
          <w:szCs w:val="28"/>
        </w:rPr>
      </w:pPr>
      <w:r w:rsidRPr="00912AAC">
        <w:rPr>
          <w:rFonts w:ascii="Times New Roman" w:hAnsi="Times New Roman" w:cs="Times New Roman"/>
          <w:b/>
          <w:sz w:val="28"/>
          <w:szCs w:val="28"/>
        </w:rPr>
        <w:t>Від колективу:</w:t>
      </w:r>
    </w:p>
    <w:p w:rsidR="00A10967" w:rsidRPr="00C7036C" w:rsidRDefault="00A10967" w:rsidP="00A10967">
      <w:pPr>
        <w:jc w:val="both"/>
        <w:rPr>
          <w:rFonts w:asciiTheme="majorHAnsi" w:hAnsiTheme="majorHAnsi" w:cs="Times New Roman"/>
          <w:sz w:val="28"/>
          <w:szCs w:val="28"/>
        </w:rPr>
      </w:pPr>
      <w:proofErr w:type="spellStart"/>
      <w:r w:rsidRPr="00C7036C">
        <w:rPr>
          <w:rFonts w:asciiTheme="majorHAnsi" w:hAnsiTheme="majorHAnsi" w:cs="Times New Roman"/>
          <w:sz w:val="28"/>
          <w:szCs w:val="28"/>
        </w:rPr>
        <w:t>Круглик</w:t>
      </w:r>
      <w:proofErr w:type="spellEnd"/>
      <w:r w:rsidRPr="00C7036C">
        <w:rPr>
          <w:rFonts w:asciiTheme="majorHAnsi" w:hAnsiTheme="majorHAnsi" w:cs="Times New Roman"/>
          <w:sz w:val="28"/>
          <w:szCs w:val="28"/>
        </w:rPr>
        <w:t xml:space="preserve"> О.Г.</w:t>
      </w:r>
    </w:p>
    <w:p w:rsidR="0068043F" w:rsidRPr="006D7998" w:rsidRDefault="0068043F" w:rsidP="00BE67F0">
      <w:pPr>
        <w:jc w:val="both"/>
        <w:rPr>
          <w:rFonts w:ascii="Times New Roman" w:hAnsi="Times New Roman" w:cs="Times New Roman"/>
          <w:sz w:val="28"/>
          <w:szCs w:val="28"/>
        </w:rPr>
      </w:pPr>
    </w:p>
    <w:p w:rsidR="0068043F" w:rsidRDefault="0068043F" w:rsidP="00BE67F0">
      <w:pPr>
        <w:jc w:val="both"/>
        <w:rPr>
          <w:rFonts w:ascii="Times New Roman" w:hAnsi="Times New Roman" w:cs="Times New Roman"/>
          <w:sz w:val="28"/>
          <w:szCs w:val="28"/>
        </w:rPr>
      </w:pPr>
    </w:p>
    <w:p w:rsidR="00BF238F" w:rsidRDefault="00BF238F" w:rsidP="00BE67F0">
      <w:pPr>
        <w:jc w:val="both"/>
        <w:rPr>
          <w:rFonts w:ascii="Times New Roman" w:hAnsi="Times New Roman" w:cs="Times New Roman"/>
          <w:sz w:val="28"/>
          <w:szCs w:val="28"/>
        </w:rPr>
      </w:pPr>
    </w:p>
    <w:p w:rsidR="00BF238F" w:rsidRDefault="00BF238F" w:rsidP="00BE67F0">
      <w:pPr>
        <w:jc w:val="both"/>
        <w:rPr>
          <w:rFonts w:ascii="Times New Roman" w:hAnsi="Times New Roman" w:cs="Times New Roman"/>
          <w:sz w:val="28"/>
          <w:szCs w:val="28"/>
        </w:rPr>
      </w:pPr>
    </w:p>
    <w:p w:rsidR="00BF238F" w:rsidRDefault="00BF238F" w:rsidP="00BE67F0">
      <w:pPr>
        <w:jc w:val="both"/>
        <w:rPr>
          <w:rFonts w:ascii="Times New Roman" w:hAnsi="Times New Roman" w:cs="Times New Roman"/>
          <w:sz w:val="28"/>
          <w:szCs w:val="28"/>
        </w:rPr>
      </w:pPr>
    </w:p>
    <w:p w:rsidR="00BF238F" w:rsidRDefault="00BF238F" w:rsidP="00BE67F0">
      <w:pPr>
        <w:jc w:val="both"/>
        <w:rPr>
          <w:rFonts w:ascii="Times New Roman" w:hAnsi="Times New Roman" w:cs="Times New Roman"/>
          <w:sz w:val="28"/>
          <w:szCs w:val="28"/>
        </w:rPr>
      </w:pPr>
    </w:p>
    <w:p w:rsidR="00BF238F" w:rsidRDefault="00BF238F" w:rsidP="00BE67F0">
      <w:pPr>
        <w:jc w:val="both"/>
        <w:rPr>
          <w:rFonts w:ascii="Times New Roman" w:hAnsi="Times New Roman" w:cs="Times New Roman"/>
          <w:sz w:val="28"/>
          <w:szCs w:val="28"/>
        </w:rPr>
      </w:pPr>
    </w:p>
    <w:p w:rsidR="00BF238F" w:rsidRDefault="00BF238F" w:rsidP="00BE67F0">
      <w:pPr>
        <w:jc w:val="both"/>
        <w:rPr>
          <w:rFonts w:ascii="Times New Roman" w:hAnsi="Times New Roman" w:cs="Times New Roman"/>
          <w:sz w:val="28"/>
          <w:szCs w:val="28"/>
        </w:rPr>
      </w:pPr>
    </w:p>
    <w:p w:rsidR="00BF238F" w:rsidRDefault="00BF238F" w:rsidP="00BE67F0">
      <w:pPr>
        <w:jc w:val="both"/>
        <w:rPr>
          <w:rFonts w:ascii="Times New Roman" w:hAnsi="Times New Roman" w:cs="Times New Roman"/>
          <w:sz w:val="28"/>
          <w:szCs w:val="28"/>
        </w:rPr>
      </w:pPr>
    </w:p>
    <w:p w:rsidR="00BF238F" w:rsidRDefault="00BF238F" w:rsidP="00BE67F0">
      <w:pPr>
        <w:jc w:val="both"/>
        <w:rPr>
          <w:rFonts w:ascii="Times New Roman" w:hAnsi="Times New Roman" w:cs="Times New Roman"/>
          <w:sz w:val="28"/>
          <w:szCs w:val="28"/>
        </w:rPr>
      </w:pPr>
    </w:p>
    <w:p w:rsidR="00BF238F" w:rsidRDefault="00BF238F" w:rsidP="00BE67F0">
      <w:pPr>
        <w:jc w:val="both"/>
        <w:rPr>
          <w:rFonts w:ascii="Times New Roman" w:hAnsi="Times New Roman" w:cs="Times New Roman"/>
          <w:sz w:val="28"/>
          <w:szCs w:val="28"/>
        </w:rPr>
      </w:pPr>
    </w:p>
    <w:p w:rsidR="00BF238F" w:rsidRDefault="00BF238F" w:rsidP="00BE67F0">
      <w:pPr>
        <w:jc w:val="both"/>
        <w:rPr>
          <w:rFonts w:ascii="Times New Roman" w:hAnsi="Times New Roman" w:cs="Times New Roman"/>
          <w:sz w:val="28"/>
          <w:szCs w:val="28"/>
        </w:rPr>
      </w:pPr>
    </w:p>
    <w:p w:rsidR="00BF238F" w:rsidRDefault="00BF238F" w:rsidP="00BF238F">
      <w:pPr>
        <w:spacing w:after="0" w:line="240" w:lineRule="auto"/>
        <w:ind w:firstLine="5812"/>
        <w:rPr>
          <w:rFonts w:ascii="Times New Roman" w:hAnsi="Times New Roman" w:cs="Times New Roman"/>
          <w:sz w:val="28"/>
          <w:szCs w:val="28"/>
        </w:rPr>
      </w:pPr>
      <w:r>
        <w:rPr>
          <w:rFonts w:ascii="Times New Roman" w:hAnsi="Times New Roman" w:cs="Times New Roman"/>
          <w:sz w:val="28"/>
          <w:szCs w:val="28"/>
        </w:rPr>
        <w:lastRenderedPageBreak/>
        <w:t>Додаток 17</w:t>
      </w:r>
    </w:p>
    <w:p w:rsidR="00BF238F" w:rsidRDefault="00BF238F" w:rsidP="00BF238F">
      <w:pPr>
        <w:spacing w:after="0" w:line="240" w:lineRule="auto"/>
        <w:ind w:firstLine="5812"/>
        <w:rPr>
          <w:rFonts w:ascii="Times New Roman" w:hAnsi="Times New Roman" w:cs="Times New Roman"/>
          <w:sz w:val="28"/>
          <w:szCs w:val="28"/>
        </w:rPr>
      </w:pPr>
      <w:r>
        <w:rPr>
          <w:rFonts w:ascii="Times New Roman" w:hAnsi="Times New Roman" w:cs="Times New Roman"/>
          <w:sz w:val="28"/>
          <w:szCs w:val="28"/>
        </w:rPr>
        <w:t xml:space="preserve">до колективного договору </w:t>
      </w:r>
    </w:p>
    <w:p w:rsidR="00BF238F" w:rsidRDefault="00BF238F" w:rsidP="00BF238F">
      <w:pPr>
        <w:spacing w:after="0" w:line="240" w:lineRule="auto"/>
        <w:ind w:firstLine="5812"/>
        <w:rPr>
          <w:rFonts w:ascii="Times New Roman" w:hAnsi="Times New Roman" w:cs="Times New Roman"/>
          <w:sz w:val="28"/>
          <w:szCs w:val="28"/>
        </w:rPr>
      </w:pPr>
      <w:r>
        <w:rPr>
          <w:rFonts w:ascii="Times New Roman" w:hAnsi="Times New Roman" w:cs="Times New Roman"/>
          <w:sz w:val="28"/>
          <w:szCs w:val="28"/>
        </w:rPr>
        <w:t xml:space="preserve">на 2016-2020 роки </w:t>
      </w:r>
    </w:p>
    <w:p w:rsidR="00BF238F" w:rsidRDefault="00BF238F" w:rsidP="00BF238F">
      <w:pPr>
        <w:spacing w:after="0" w:line="240" w:lineRule="auto"/>
        <w:ind w:firstLine="5812"/>
        <w:rPr>
          <w:rFonts w:ascii="Times New Roman" w:hAnsi="Times New Roman" w:cs="Times New Roman"/>
          <w:sz w:val="28"/>
          <w:szCs w:val="28"/>
        </w:rPr>
      </w:pPr>
      <w:r>
        <w:rPr>
          <w:rFonts w:ascii="Times New Roman" w:hAnsi="Times New Roman" w:cs="Times New Roman"/>
          <w:sz w:val="28"/>
          <w:szCs w:val="28"/>
        </w:rPr>
        <w:t xml:space="preserve">від 01.04.2020 року </w:t>
      </w:r>
    </w:p>
    <w:p w:rsidR="00BF238F" w:rsidRDefault="00BF238F" w:rsidP="00BF238F">
      <w:pPr>
        <w:spacing w:after="0" w:line="240" w:lineRule="auto"/>
        <w:ind w:firstLine="5812"/>
        <w:rPr>
          <w:rFonts w:ascii="Times New Roman" w:hAnsi="Times New Roman" w:cs="Times New Roman"/>
          <w:sz w:val="28"/>
          <w:szCs w:val="28"/>
        </w:rPr>
      </w:pPr>
    </w:p>
    <w:p w:rsidR="00BF238F" w:rsidRDefault="00BF238F" w:rsidP="00BF238F">
      <w:pPr>
        <w:spacing w:after="0"/>
        <w:ind w:firstLine="851"/>
        <w:rPr>
          <w:rFonts w:ascii="Times New Roman" w:hAnsi="Times New Roman" w:cs="Times New Roman"/>
          <w:sz w:val="28"/>
          <w:szCs w:val="28"/>
        </w:rPr>
      </w:pPr>
      <w:r>
        <w:rPr>
          <w:rFonts w:ascii="Times New Roman" w:hAnsi="Times New Roman" w:cs="Times New Roman"/>
          <w:sz w:val="28"/>
          <w:szCs w:val="28"/>
        </w:rPr>
        <w:t xml:space="preserve">Згідно протоколу №3А від 27.03.2020 року засідання колективу КНП «Ніжинська ЦРЛ» та профспілки </w:t>
      </w:r>
    </w:p>
    <w:p w:rsidR="00BF238F" w:rsidRDefault="00BF238F" w:rsidP="00BF238F">
      <w:pPr>
        <w:spacing w:after="0"/>
        <w:ind w:firstLine="851"/>
        <w:rPr>
          <w:rFonts w:ascii="Times New Roman" w:hAnsi="Times New Roman" w:cs="Times New Roman"/>
          <w:sz w:val="28"/>
          <w:szCs w:val="28"/>
        </w:rPr>
      </w:pPr>
    </w:p>
    <w:p w:rsidR="00BF238F" w:rsidRDefault="00BF238F" w:rsidP="00BF238F">
      <w:pPr>
        <w:spacing w:after="0"/>
        <w:ind w:firstLine="851"/>
        <w:jc w:val="center"/>
        <w:rPr>
          <w:rFonts w:ascii="Times New Roman" w:hAnsi="Times New Roman" w:cs="Times New Roman"/>
          <w:b/>
          <w:sz w:val="28"/>
          <w:szCs w:val="28"/>
        </w:rPr>
      </w:pPr>
      <w:r w:rsidRPr="00A94033">
        <w:rPr>
          <w:rFonts w:ascii="Times New Roman" w:hAnsi="Times New Roman" w:cs="Times New Roman"/>
          <w:b/>
          <w:sz w:val="28"/>
          <w:szCs w:val="28"/>
        </w:rPr>
        <w:t>Перелік посад працівників інфекційного відділення,</w:t>
      </w:r>
      <w:r>
        <w:rPr>
          <w:rFonts w:ascii="Times New Roman" w:hAnsi="Times New Roman" w:cs="Times New Roman"/>
          <w:b/>
          <w:sz w:val="28"/>
          <w:szCs w:val="28"/>
        </w:rPr>
        <w:t xml:space="preserve"> </w:t>
      </w:r>
      <w:r w:rsidRPr="00A94033">
        <w:rPr>
          <w:rFonts w:ascii="Times New Roman" w:hAnsi="Times New Roman" w:cs="Times New Roman"/>
          <w:b/>
          <w:sz w:val="28"/>
          <w:szCs w:val="28"/>
        </w:rPr>
        <w:t xml:space="preserve">яким надається доплата до 300% до посадового окладу за період безпосереднього контакту з хворими підтвердженого діагнозу </w:t>
      </w:r>
      <w:r w:rsidRPr="00A94033">
        <w:rPr>
          <w:rFonts w:ascii="Times New Roman" w:hAnsi="Times New Roman" w:cs="Times New Roman"/>
          <w:b/>
          <w:sz w:val="28"/>
          <w:szCs w:val="28"/>
          <w:lang w:val="en-US"/>
        </w:rPr>
        <w:t>COVID</w:t>
      </w:r>
      <w:r w:rsidRPr="00A94033">
        <w:rPr>
          <w:rFonts w:ascii="Times New Roman" w:hAnsi="Times New Roman" w:cs="Times New Roman"/>
          <w:b/>
          <w:sz w:val="28"/>
          <w:szCs w:val="28"/>
        </w:rPr>
        <w:t>-19</w:t>
      </w:r>
    </w:p>
    <w:p w:rsidR="00BF238F" w:rsidRDefault="00BF238F" w:rsidP="00BF238F">
      <w:pPr>
        <w:spacing w:after="0"/>
        <w:ind w:firstLine="851"/>
        <w:jc w:val="center"/>
        <w:rPr>
          <w:rFonts w:ascii="Times New Roman" w:hAnsi="Times New Roman" w:cs="Times New Roman"/>
          <w:b/>
          <w:sz w:val="28"/>
          <w:szCs w:val="28"/>
        </w:rPr>
      </w:pPr>
    </w:p>
    <w:p w:rsidR="00BF238F" w:rsidRDefault="00BF238F" w:rsidP="00BF238F">
      <w:pPr>
        <w:spacing w:after="0"/>
        <w:ind w:firstLine="851"/>
        <w:rPr>
          <w:rFonts w:ascii="Times New Roman" w:hAnsi="Times New Roman" w:cs="Times New Roman"/>
          <w:sz w:val="28"/>
          <w:szCs w:val="28"/>
        </w:rPr>
      </w:pPr>
      <w:r>
        <w:rPr>
          <w:rFonts w:ascii="Times New Roman" w:hAnsi="Times New Roman" w:cs="Times New Roman"/>
          <w:sz w:val="28"/>
          <w:szCs w:val="28"/>
        </w:rPr>
        <w:t>Лікар-інфекціоніст</w:t>
      </w:r>
    </w:p>
    <w:p w:rsidR="00BF238F" w:rsidRDefault="00BF238F" w:rsidP="00BF238F">
      <w:pPr>
        <w:spacing w:after="0"/>
        <w:ind w:firstLine="851"/>
        <w:rPr>
          <w:rFonts w:ascii="Times New Roman" w:hAnsi="Times New Roman" w:cs="Times New Roman"/>
          <w:sz w:val="28"/>
          <w:szCs w:val="28"/>
        </w:rPr>
      </w:pPr>
      <w:r>
        <w:rPr>
          <w:rFonts w:ascii="Times New Roman" w:hAnsi="Times New Roman" w:cs="Times New Roman"/>
          <w:sz w:val="28"/>
          <w:szCs w:val="28"/>
        </w:rPr>
        <w:t>Сестра медична стаціонару</w:t>
      </w:r>
    </w:p>
    <w:p w:rsidR="00BF238F" w:rsidRDefault="00BF238F" w:rsidP="00BF238F">
      <w:pPr>
        <w:spacing w:after="0"/>
        <w:ind w:firstLine="851"/>
        <w:rPr>
          <w:rFonts w:ascii="Times New Roman" w:hAnsi="Times New Roman" w:cs="Times New Roman"/>
          <w:sz w:val="28"/>
          <w:szCs w:val="28"/>
        </w:rPr>
      </w:pPr>
      <w:r>
        <w:rPr>
          <w:rFonts w:ascii="Times New Roman" w:hAnsi="Times New Roman" w:cs="Times New Roman"/>
          <w:sz w:val="28"/>
          <w:szCs w:val="28"/>
        </w:rPr>
        <w:t>Молодша сестра медична (санітарка-прибиральниця)</w:t>
      </w:r>
    </w:p>
    <w:p w:rsidR="00BF238F" w:rsidRDefault="00BF238F" w:rsidP="00BF238F">
      <w:pPr>
        <w:spacing w:after="0"/>
        <w:ind w:firstLine="851"/>
        <w:rPr>
          <w:rFonts w:ascii="Times New Roman" w:hAnsi="Times New Roman" w:cs="Times New Roman"/>
          <w:sz w:val="28"/>
          <w:szCs w:val="28"/>
        </w:rPr>
      </w:pPr>
      <w:r>
        <w:rPr>
          <w:rFonts w:ascii="Times New Roman" w:hAnsi="Times New Roman" w:cs="Times New Roman"/>
          <w:sz w:val="28"/>
          <w:szCs w:val="28"/>
        </w:rPr>
        <w:t>Сестра-господиня</w:t>
      </w:r>
    </w:p>
    <w:p w:rsidR="00BF238F" w:rsidRDefault="00BF238F" w:rsidP="00BF238F">
      <w:pPr>
        <w:spacing w:after="0"/>
        <w:ind w:firstLine="851"/>
        <w:rPr>
          <w:rFonts w:ascii="Times New Roman" w:hAnsi="Times New Roman" w:cs="Times New Roman"/>
          <w:sz w:val="28"/>
          <w:szCs w:val="28"/>
        </w:rPr>
      </w:pPr>
    </w:p>
    <w:p w:rsidR="00BF238F" w:rsidRPr="004B1F4F" w:rsidRDefault="00BF238F" w:rsidP="00BF238F">
      <w:pPr>
        <w:spacing w:after="0"/>
        <w:ind w:firstLine="851"/>
        <w:rPr>
          <w:rFonts w:ascii="Times New Roman" w:hAnsi="Times New Roman" w:cs="Times New Roman"/>
          <w:b/>
          <w:sz w:val="28"/>
          <w:szCs w:val="28"/>
        </w:rPr>
      </w:pPr>
      <w:r>
        <w:rPr>
          <w:rFonts w:ascii="Times New Roman" w:hAnsi="Times New Roman" w:cs="Times New Roman"/>
          <w:b/>
          <w:sz w:val="28"/>
          <w:szCs w:val="28"/>
        </w:rPr>
        <w:t>Члени узгоджуваної комісії</w:t>
      </w:r>
      <w:r w:rsidRPr="004B1F4F">
        <w:rPr>
          <w:rFonts w:ascii="Times New Roman" w:hAnsi="Times New Roman" w:cs="Times New Roman"/>
          <w:b/>
          <w:sz w:val="28"/>
          <w:szCs w:val="28"/>
        </w:rPr>
        <w:t>:</w:t>
      </w:r>
    </w:p>
    <w:p w:rsidR="00BF238F" w:rsidRDefault="00BF238F" w:rsidP="00BF238F">
      <w:pPr>
        <w:spacing w:after="0"/>
        <w:ind w:firstLine="851"/>
        <w:rPr>
          <w:rFonts w:ascii="Times New Roman" w:hAnsi="Times New Roman" w:cs="Times New Roman"/>
          <w:sz w:val="28"/>
          <w:szCs w:val="28"/>
        </w:rPr>
      </w:pPr>
      <w:r>
        <w:rPr>
          <w:rFonts w:ascii="Times New Roman" w:hAnsi="Times New Roman" w:cs="Times New Roman"/>
          <w:sz w:val="28"/>
          <w:szCs w:val="28"/>
        </w:rPr>
        <w:t>Від адміністрації:                                              Від профспілки:</w:t>
      </w:r>
    </w:p>
    <w:p w:rsidR="00BF238F" w:rsidRDefault="00BF238F" w:rsidP="00BF238F">
      <w:pPr>
        <w:spacing w:after="0"/>
        <w:ind w:firstLine="851"/>
        <w:rPr>
          <w:rFonts w:ascii="Times New Roman" w:hAnsi="Times New Roman" w:cs="Times New Roman"/>
          <w:sz w:val="28"/>
          <w:szCs w:val="28"/>
        </w:rPr>
      </w:pPr>
    </w:p>
    <w:p w:rsidR="00BF238F" w:rsidRDefault="00BF238F" w:rsidP="00BF238F">
      <w:pPr>
        <w:spacing w:after="0"/>
        <w:ind w:firstLine="851"/>
        <w:rPr>
          <w:rFonts w:ascii="Times New Roman" w:hAnsi="Times New Roman" w:cs="Times New Roman"/>
          <w:sz w:val="28"/>
          <w:szCs w:val="28"/>
        </w:rPr>
      </w:pPr>
      <w:r>
        <w:rPr>
          <w:rFonts w:ascii="Times New Roman" w:hAnsi="Times New Roman" w:cs="Times New Roman"/>
          <w:sz w:val="28"/>
          <w:szCs w:val="28"/>
        </w:rPr>
        <w:t>Бондаренко А.С.                                                Щітка О.В.</w:t>
      </w:r>
    </w:p>
    <w:p w:rsidR="00BF238F" w:rsidRDefault="00BF238F" w:rsidP="00BF238F">
      <w:pPr>
        <w:spacing w:after="0"/>
        <w:ind w:firstLine="851"/>
        <w:rPr>
          <w:rFonts w:ascii="Times New Roman" w:hAnsi="Times New Roman" w:cs="Times New Roman"/>
          <w:sz w:val="28"/>
          <w:szCs w:val="28"/>
        </w:rPr>
      </w:pPr>
      <w:r>
        <w:rPr>
          <w:rFonts w:ascii="Times New Roman" w:hAnsi="Times New Roman" w:cs="Times New Roman"/>
          <w:sz w:val="28"/>
          <w:szCs w:val="28"/>
        </w:rPr>
        <w:t xml:space="preserve">Кривенко Є.І.                                                     </w:t>
      </w:r>
      <w:proofErr w:type="spellStart"/>
      <w:r>
        <w:rPr>
          <w:rFonts w:ascii="Times New Roman" w:hAnsi="Times New Roman" w:cs="Times New Roman"/>
          <w:sz w:val="28"/>
          <w:szCs w:val="28"/>
        </w:rPr>
        <w:t>Нікітко</w:t>
      </w:r>
      <w:proofErr w:type="spellEnd"/>
      <w:r>
        <w:rPr>
          <w:rFonts w:ascii="Times New Roman" w:hAnsi="Times New Roman" w:cs="Times New Roman"/>
          <w:sz w:val="28"/>
          <w:szCs w:val="28"/>
        </w:rPr>
        <w:t xml:space="preserve"> Т.І.</w:t>
      </w:r>
    </w:p>
    <w:p w:rsidR="00BF238F" w:rsidRDefault="00BF238F" w:rsidP="00BF238F">
      <w:pPr>
        <w:spacing w:after="0"/>
        <w:ind w:firstLine="851"/>
        <w:rPr>
          <w:rFonts w:ascii="Times New Roman" w:hAnsi="Times New Roman" w:cs="Times New Roman"/>
          <w:sz w:val="28"/>
          <w:szCs w:val="28"/>
        </w:rPr>
      </w:pPr>
      <w:proofErr w:type="spellStart"/>
      <w:r>
        <w:rPr>
          <w:rFonts w:ascii="Times New Roman" w:hAnsi="Times New Roman" w:cs="Times New Roman"/>
          <w:sz w:val="28"/>
          <w:szCs w:val="28"/>
        </w:rPr>
        <w:t>Кошкарьова</w:t>
      </w:r>
      <w:proofErr w:type="spellEnd"/>
      <w:r>
        <w:rPr>
          <w:rFonts w:ascii="Times New Roman" w:hAnsi="Times New Roman" w:cs="Times New Roman"/>
          <w:sz w:val="28"/>
          <w:szCs w:val="28"/>
        </w:rPr>
        <w:t xml:space="preserve"> О.Г.                                               Царьова Л.В.</w:t>
      </w:r>
    </w:p>
    <w:p w:rsidR="00BF238F" w:rsidRDefault="00BF238F" w:rsidP="00BF238F">
      <w:pPr>
        <w:spacing w:after="0"/>
        <w:ind w:firstLine="851"/>
        <w:rPr>
          <w:rFonts w:ascii="Times New Roman" w:hAnsi="Times New Roman" w:cs="Times New Roman"/>
          <w:sz w:val="28"/>
          <w:szCs w:val="28"/>
        </w:rPr>
      </w:pPr>
    </w:p>
    <w:p w:rsidR="00BF238F" w:rsidRPr="00A94033" w:rsidRDefault="00BF238F" w:rsidP="00BF238F">
      <w:pPr>
        <w:spacing w:after="0"/>
        <w:ind w:firstLine="851"/>
        <w:rPr>
          <w:rFonts w:ascii="Times New Roman" w:hAnsi="Times New Roman" w:cs="Times New Roman"/>
          <w:sz w:val="28"/>
          <w:szCs w:val="28"/>
        </w:rPr>
      </w:pPr>
    </w:p>
    <w:p w:rsidR="00BF238F" w:rsidRDefault="00BF238F" w:rsidP="00BE67F0">
      <w:pPr>
        <w:jc w:val="both"/>
        <w:rPr>
          <w:rFonts w:ascii="Times New Roman" w:hAnsi="Times New Roman" w:cs="Times New Roman"/>
          <w:sz w:val="28"/>
          <w:szCs w:val="28"/>
        </w:rPr>
      </w:pPr>
    </w:p>
    <w:p w:rsidR="00BF238F" w:rsidRDefault="00BF238F" w:rsidP="00BE67F0">
      <w:pPr>
        <w:jc w:val="both"/>
        <w:rPr>
          <w:rFonts w:ascii="Times New Roman" w:hAnsi="Times New Roman" w:cs="Times New Roman"/>
          <w:sz w:val="28"/>
          <w:szCs w:val="28"/>
        </w:rPr>
      </w:pPr>
    </w:p>
    <w:p w:rsidR="00BF238F" w:rsidRDefault="00BF238F" w:rsidP="00BE67F0">
      <w:pPr>
        <w:jc w:val="both"/>
        <w:rPr>
          <w:rFonts w:ascii="Times New Roman" w:hAnsi="Times New Roman" w:cs="Times New Roman"/>
          <w:sz w:val="28"/>
          <w:szCs w:val="28"/>
        </w:rPr>
      </w:pPr>
    </w:p>
    <w:p w:rsidR="00BF238F" w:rsidRDefault="00BF238F" w:rsidP="00BE67F0">
      <w:pPr>
        <w:jc w:val="both"/>
        <w:rPr>
          <w:rFonts w:ascii="Times New Roman" w:hAnsi="Times New Roman" w:cs="Times New Roman"/>
          <w:sz w:val="28"/>
          <w:szCs w:val="28"/>
        </w:rPr>
      </w:pPr>
    </w:p>
    <w:p w:rsidR="00BF238F" w:rsidRDefault="00BF238F" w:rsidP="00BE67F0">
      <w:pPr>
        <w:jc w:val="both"/>
        <w:rPr>
          <w:rFonts w:ascii="Times New Roman" w:hAnsi="Times New Roman" w:cs="Times New Roman"/>
          <w:sz w:val="28"/>
          <w:szCs w:val="28"/>
        </w:rPr>
      </w:pPr>
    </w:p>
    <w:p w:rsidR="00BF238F" w:rsidRDefault="00BF238F" w:rsidP="00BE67F0">
      <w:pPr>
        <w:jc w:val="both"/>
        <w:rPr>
          <w:rFonts w:ascii="Times New Roman" w:hAnsi="Times New Roman" w:cs="Times New Roman"/>
          <w:sz w:val="28"/>
          <w:szCs w:val="28"/>
        </w:rPr>
      </w:pPr>
    </w:p>
    <w:p w:rsidR="00BF238F" w:rsidRDefault="00BF238F" w:rsidP="00BE67F0">
      <w:pPr>
        <w:jc w:val="both"/>
        <w:rPr>
          <w:rFonts w:ascii="Times New Roman" w:hAnsi="Times New Roman" w:cs="Times New Roman"/>
          <w:sz w:val="28"/>
          <w:szCs w:val="28"/>
        </w:rPr>
      </w:pPr>
    </w:p>
    <w:p w:rsidR="00BF238F" w:rsidRDefault="00BF238F" w:rsidP="00BE67F0">
      <w:pPr>
        <w:jc w:val="both"/>
        <w:rPr>
          <w:rFonts w:ascii="Times New Roman" w:hAnsi="Times New Roman" w:cs="Times New Roman"/>
          <w:sz w:val="28"/>
          <w:szCs w:val="28"/>
        </w:rPr>
      </w:pPr>
    </w:p>
    <w:p w:rsidR="00BF238F" w:rsidRDefault="00BF238F" w:rsidP="00BE67F0">
      <w:pPr>
        <w:jc w:val="both"/>
        <w:rPr>
          <w:rFonts w:ascii="Times New Roman" w:hAnsi="Times New Roman" w:cs="Times New Roman"/>
          <w:sz w:val="28"/>
          <w:szCs w:val="28"/>
        </w:rPr>
      </w:pPr>
    </w:p>
    <w:p w:rsidR="00BF238F" w:rsidRDefault="00BF238F" w:rsidP="00BE67F0">
      <w:pPr>
        <w:jc w:val="both"/>
        <w:rPr>
          <w:rFonts w:ascii="Times New Roman" w:hAnsi="Times New Roman" w:cs="Times New Roman"/>
          <w:sz w:val="28"/>
          <w:szCs w:val="28"/>
        </w:rPr>
      </w:pPr>
    </w:p>
    <w:p w:rsidR="00BF238F" w:rsidRDefault="00BF238F" w:rsidP="00BF238F">
      <w:pPr>
        <w:spacing w:after="0" w:line="240" w:lineRule="auto"/>
        <w:ind w:firstLine="5812"/>
        <w:rPr>
          <w:rFonts w:ascii="Times New Roman" w:hAnsi="Times New Roman" w:cs="Times New Roman"/>
          <w:sz w:val="28"/>
          <w:szCs w:val="28"/>
        </w:rPr>
      </w:pPr>
      <w:r>
        <w:rPr>
          <w:rFonts w:ascii="Times New Roman" w:hAnsi="Times New Roman" w:cs="Times New Roman"/>
          <w:sz w:val="28"/>
          <w:szCs w:val="28"/>
        </w:rPr>
        <w:lastRenderedPageBreak/>
        <w:t>Додаток 18</w:t>
      </w:r>
    </w:p>
    <w:p w:rsidR="00BF238F" w:rsidRDefault="00BF238F" w:rsidP="00BF238F">
      <w:pPr>
        <w:spacing w:after="0" w:line="240" w:lineRule="auto"/>
        <w:ind w:firstLine="5812"/>
        <w:rPr>
          <w:rFonts w:ascii="Times New Roman" w:hAnsi="Times New Roman" w:cs="Times New Roman"/>
          <w:sz w:val="28"/>
          <w:szCs w:val="28"/>
        </w:rPr>
      </w:pPr>
      <w:r>
        <w:rPr>
          <w:rFonts w:ascii="Times New Roman" w:hAnsi="Times New Roman" w:cs="Times New Roman"/>
          <w:sz w:val="28"/>
          <w:szCs w:val="28"/>
        </w:rPr>
        <w:t xml:space="preserve">до колективного договору </w:t>
      </w:r>
    </w:p>
    <w:p w:rsidR="00BF238F" w:rsidRDefault="00BF238F" w:rsidP="00BF238F">
      <w:pPr>
        <w:spacing w:after="0" w:line="240" w:lineRule="auto"/>
        <w:ind w:firstLine="5812"/>
        <w:rPr>
          <w:rFonts w:ascii="Times New Roman" w:hAnsi="Times New Roman" w:cs="Times New Roman"/>
          <w:sz w:val="28"/>
          <w:szCs w:val="28"/>
        </w:rPr>
      </w:pPr>
      <w:r>
        <w:rPr>
          <w:rFonts w:ascii="Times New Roman" w:hAnsi="Times New Roman" w:cs="Times New Roman"/>
          <w:sz w:val="28"/>
          <w:szCs w:val="28"/>
        </w:rPr>
        <w:t xml:space="preserve">на 2016-2020 роки </w:t>
      </w:r>
    </w:p>
    <w:p w:rsidR="00BF238F" w:rsidRDefault="00BF238F" w:rsidP="00BF238F">
      <w:pPr>
        <w:spacing w:after="0" w:line="240" w:lineRule="auto"/>
        <w:ind w:firstLine="5812"/>
        <w:rPr>
          <w:rFonts w:ascii="Times New Roman" w:hAnsi="Times New Roman" w:cs="Times New Roman"/>
          <w:sz w:val="28"/>
          <w:szCs w:val="28"/>
        </w:rPr>
      </w:pPr>
      <w:r>
        <w:rPr>
          <w:rFonts w:ascii="Times New Roman" w:hAnsi="Times New Roman" w:cs="Times New Roman"/>
          <w:sz w:val="28"/>
          <w:szCs w:val="28"/>
        </w:rPr>
        <w:t xml:space="preserve">від 01.04.2020 року </w:t>
      </w:r>
    </w:p>
    <w:p w:rsidR="00BF238F" w:rsidRDefault="00BF238F" w:rsidP="00BF238F">
      <w:pPr>
        <w:spacing w:after="0" w:line="240" w:lineRule="auto"/>
        <w:ind w:firstLine="5812"/>
        <w:rPr>
          <w:rFonts w:ascii="Times New Roman" w:hAnsi="Times New Roman" w:cs="Times New Roman"/>
          <w:sz w:val="28"/>
          <w:szCs w:val="28"/>
        </w:rPr>
      </w:pPr>
    </w:p>
    <w:p w:rsidR="00BF238F" w:rsidRDefault="00BF238F" w:rsidP="00BF238F">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Згідно протоколу №3А від 27.03.2020 року засідання колективу КНП «Ніжинська ЦРЛ» та профспілки </w:t>
      </w:r>
    </w:p>
    <w:p w:rsidR="00BF238F" w:rsidRDefault="00BF238F" w:rsidP="00BF238F">
      <w:pPr>
        <w:spacing w:after="0"/>
        <w:ind w:firstLine="851"/>
        <w:jc w:val="both"/>
        <w:rPr>
          <w:rFonts w:ascii="Times New Roman" w:hAnsi="Times New Roman" w:cs="Times New Roman"/>
          <w:sz w:val="28"/>
          <w:szCs w:val="28"/>
        </w:rPr>
      </w:pPr>
    </w:p>
    <w:p w:rsidR="00BF238F" w:rsidRDefault="00BF238F" w:rsidP="00BF238F">
      <w:pPr>
        <w:spacing w:after="0"/>
        <w:ind w:firstLine="851"/>
        <w:jc w:val="both"/>
        <w:rPr>
          <w:rFonts w:ascii="Times New Roman" w:hAnsi="Times New Roman" w:cs="Times New Roman"/>
          <w:sz w:val="28"/>
          <w:szCs w:val="28"/>
        </w:rPr>
      </w:pPr>
      <w:r w:rsidRPr="007626E9">
        <w:rPr>
          <w:rFonts w:ascii="Times New Roman" w:hAnsi="Times New Roman" w:cs="Times New Roman"/>
          <w:sz w:val="28"/>
          <w:szCs w:val="28"/>
        </w:rPr>
        <w:t xml:space="preserve">Відповідно </w:t>
      </w:r>
      <w:r>
        <w:rPr>
          <w:rFonts w:ascii="Times New Roman" w:hAnsi="Times New Roman" w:cs="Times New Roman"/>
          <w:sz w:val="28"/>
          <w:szCs w:val="28"/>
        </w:rPr>
        <w:t xml:space="preserve">до ст. 96 </w:t>
      </w:r>
      <w:proofErr w:type="spellStart"/>
      <w:r>
        <w:rPr>
          <w:rFonts w:ascii="Times New Roman" w:hAnsi="Times New Roman" w:cs="Times New Roman"/>
          <w:sz w:val="28"/>
          <w:szCs w:val="28"/>
        </w:rPr>
        <w:t>КЗпП</w:t>
      </w:r>
      <w:proofErr w:type="spellEnd"/>
      <w:r>
        <w:rPr>
          <w:rFonts w:ascii="Times New Roman" w:hAnsi="Times New Roman" w:cs="Times New Roman"/>
          <w:sz w:val="28"/>
          <w:szCs w:val="28"/>
        </w:rPr>
        <w:t xml:space="preserve"> України в КНП «Ніжинська ЦРЛ» продовжити використовувати тарифну систему оплати праці, яка включає тарифну сітку (схему посадових окладів) на основі тарифної ставки працівника першого тарифного розряду на рівні прожиткового мінімуму для працездатних осіб з </w:t>
      </w:r>
      <w:proofErr w:type="spellStart"/>
      <w:r>
        <w:rPr>
          <w:rFonts w:ascii="Times New Roman" w:hAnsi="Times New Roman" w:cs="Times New Roman"/>
          <w:sz w:val="28"/>
          <w:szCs w:val="28"/>
        </w:rPr>
        <w:t>приміненням</w:t>
      </w:r>
      <w:proofErr w:type="spellEnd"/>
      <w:r>
        <w:rPr>
          <w:rFonts w:ascii="Times New Roman" w:hAnsi="Times New Roman" w:cs="Times New Roman"/>
          <w:sz w:val="28"/>
          <w:szCs w:val="28"/>
        </w:rPr>
        <w:t xml:space="preserve"> тарифних коефіцієнтів.</w:t>
      </w:r>
    </w:p>
    <w:p w:rsidR="00BF238F" w:rsidRDefault="00BF238F" w:rsidP="00BF238F">
      <w:pPr>
        <w:spacing w:after="0"/>
        <w:ind w:firstLine="851"/>
        <w:jc w:val="both"/>
        <w:rPr>
          <w:rFonts w:ascii="Times New Roman" w:hAnsi="Times New Roman" w:cs="Times New Roman"/>
          <w:sz w:val="28"/>
          <w:szCs w:val="28"/>
        </w:rPr>
      </w:pPr>
    </w:p>
    <w:p w:rsidR="00BF238F" w:rsidRDefault="00BF238F" w:rsidP="00BF238F">
      <w:pPr>
        <w:spacing w:after="0"/>
        <w:ind w:firstLine="851"/>
        <w:jc w:val="center"/>
        <w:rPr>
          <w:rFonts w:ascii="Times New Roman" w:hAnsi="Times New Roman" w:cs="Times New Roman"/>
          <w:sz w:val="28"/>
          <w:szCs w:val="28"/>
        </w:rPr>
      </w:pPr>
      <w:r>
        <w:rPr>
          <w:rFonts w:ascii="Times New Roman" w:hAnsi="Times New Roman" w:cs="Times New Roman"/>
          <w:sz w:val="28"/>
          <w:szCs w:val="28"/>
        </w:rPr>
        <w:t>Схема посадових окладів працівників підприємства та їх коефіцієнти</w:t>
      </w:r>
    </w:p>
    <w:tbl>
      <w:tblPr>
        <w:tblStyle w:val="a4"/>
        <w:tblW w:w="0" w:type="auto"/>
        <w:tblInd w:w="699" w:type="dxa"/>
        <w:tblLook w:val="04A0"/>
      </w:tblPr>
      <w:tblGrid>
        <w:gridCol w:w="2235"/>
        <w:gridCol w:w="2693"/>
        <w:gridCol w:w="3118"/>
      </w:tblGrid>
      <w:tr w:rsidR="00BF238F" w:rsidTr="004F0F85">
        <w:tc>
          <w:tcPr>
            <w:tcW w:w="2235" w:type="dxa"/>
          </w:tcPr>
          <w:p w:rsidR="00BF238F" w:rsidRDefault="00BF238F" w:rsidP="004F0F85">
            <w:pPr>
              <w:rPr>
                <w:rFonts w:ascii="Times New Roman" w:hAnsi="Times New Roman" w:cs="Times New Roman"/>
                <w:sz w:val="28"/>
                <w:szCs w:val="28"/>
              </w:rPr>
            </w:pPr>
            <w:r>
              <w:rPr>
                <w:rFonts w:ascii="Times New Roman" w:hAnsi="Times New Roman" w:cs="Times New Roman"/>
                <w:sz w:val="28"/>
                <w:szCs w:val="28"/>
              </w:rPr>
              <w:t>Тарифні розряди</w:t>
            </w:r>
          </w:p>
        </w:tc>
        <w:tc>
          <w:tcPr>
            <w:tcW w:w="2693" w:type="dxa"/>
            <w:tcBorders>
              <w:right w:val="single" w:sz="4" w:space="0" w:color="auto"/>
            </w:tcBorders>
          </w:tcPr>
          <w:p w:rsidR="00BF238F" w:rsidRDefault="00BF238F" w:rsidP="004F0F85">
            <w:pPr>
              <w:rPr>
                <w:rFonts w:ascii="Times New Roman" w:hAnsi="Times New Roman" w:cs="Times New Roman"/>
                <w:sz w:val="28"/>
                <w:szCs w:val="28"/>
              </w:rPr>
            </w:pPr>
            <w:r>
              <w:rPr>
                <w:rFonts w:ascii="Times New Roman" w:hAnsi="Times New Roman" w:cs="Times New Roman"/>
                <w:sz w:val="28"/>
                <w:szCs w:val="28"/>
              </w:rPr>
              <w:t>Тарифні коефіцієнти</w:t>
            </w:r>
          </w:p>
        </w:tc>
        <w:tc>
          <w:tcPr>
            <w:tcW w:w="3118" w:type="dxa"/>
            <w:tcBorders>
              <w:left w:val="single" w:sz="4" w:space="0" w:color="auto"/>
              <w:bottom w:val="single" w:sz="4" w:space="0" w:color="auto"/>
            </w:tcBorders>
          </w:tcPr>
          <w:p w:rsidR="00BF238F" w:rsidRDefault="00BF238F" w:rsidP="004F0F85">
            <w:pPr>
              <w:rPr>
                <w:rFonts w:ascii="Times New Roman" w:hAnsi="Times New Roman" w:cs="Times New Roman"/>
                <w:sz w:val="28"/>
                <w:szCs w:val="28"/>
              </w:rPr>
            </w:pPr>
            <w:r>
              <w:rPr>
                <w:rFonts w:ascii="Times New Roman" w:hAnsi="Times New Roman" w:cs="Times New Roman"/>
                <w:sz w:val="28"/>
                <w:szCs w:val="28"/>
              </w:rPr>
              <w:t>Посадові оклади в 2020 році</w:t>
            </w:r>
          </w:p>
        </w:tc>
      </w:tr>
      <w:tr w:rsidR="00BF238F" w:rsidTr="004F0F85">
        <w:tc>
          <w:tcPr>
            <w:tcW w:w="2235"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1</w:t>
            </w:r>
          </w:p>
        </w:tc>
        <w:tc>
          <w:tcPr>
            <w:tcW w:w="2693" w:type="dxa"/>
            <w:tcBorders>
              <w:right w:val="single" w:sz="4" w:space="0" w:color="auto"/>
            </w:tcBorders>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1,0</w:t>
            </w:r>
          </w:p>
        </w:tc>
        <w:tc>
          <w:tcPr>
            <w:tcW w:w="3118" w:type="dxa"/>
            <w:tcBorders>
              <w:top w:val="single" w:sz="4" w:space="0" w:color="auto"/>
              <w:left w:val="single" w:sz="4" w:space="0" w:color="auto"/>
            </w:tcBorders>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2102</w:t>
            </w:r>
          </w:p>
        </w:tc>
      </w:tr>
      <w:tr w:rsidR="00BF238F" w:rsidTr="004F0F85">
        <w:tc>
          <w:tcPr>
            <w:tcW w:w="2235"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2</w:t>
            </w:r>
          </w:p>
        </w:tc>
        <w:tc>
          <w:tcPr>
            <w:tcW w:w="2693" w:type="dxa"/>
            <w:tcBorders>
              <w:right w:val="single" w:sz="4" w:space="0" w:color="auto"/>
            </w:tcBorders>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1,09</w:t>
            </w:r>
          </w:p>
        </w:tc>
        <w:tc>
          <w:tcPr>
            <w:tcW w:w="3118" w:type="dxa"/>
            <w:tcBorders>
              <w:left w:val="single" w:sz="4" w:space="0" w:color="auto"/>
            </w:tcBorders>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2291</w:t>
            </w:r>
          </w:p>
        </w:tc>
      </w:tr>
      <w:tr w:rsidR="00BF238F" w:rsidTr="004F0F85">
        <w:tc>
          <w:tcPr>
            <w:tcW w:w="2235"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3</w:t>
            </w:r>
          </w:p>
        </w:tc>
        <w:tc>
          <w:tcPr>
            <w:tcW w:w="2693" w:type="dxa"/>
            <w:tcBorders>
              <w:right w:val="single" w:sz="4" w:space="0" w:color="auto"/>
            </w:tcBorders>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1,18</w:t>
            </w:r>
          </w:p>
        </w:tc>
        <w:tc>
          <w:tcPr>
            <w:tcW w:w="3118" w:type="dxa"/>
            <w:tcBorders>
              <w:left w:val="single" w:sz="4" w:space="0" w:color="auto"/>
            </w:tcBorders>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2480</w:t>
            </w:r>
          </w:p>
        </w:tc>
      </w:tr>
      <w:tr w:rsidR="00BF238F" w:rsidTr="004F0F85">
        <w:tc>
          <w:tcPr>
            <w:tcW w:w="2235"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4</w:t>
            </w:r>
          </w:p>
        </w:tc>
        <w:tc>
          <w:tcPr>
            <w:tcW w:w="2693" w:type="dxa"/>
            <w:tcBorders>
              <w:right w:val="single" w:sz="4" w:space="0" w:color="auto"/>
            </w:tcBorders>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1,27</w:t>
            </w:r>
          </w:p>
        </w:tc>
        <w:tc>
          <w:tcPr>
            <w:tcW w:w="3118" w:type="dxa"/>
            <w:tcBorders>
              <w:left w:val="single" w:sz="4" w:space="0" w:color="auto"/>
            </w:tcBorders>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2680</w:t>
            </w:r>
          </w:p>
        </w:tc>
      </w:tr>
      <w:tr w:rsidR="00BF238F" w:rsidTr="004F0F85">
        <w:tc>
          <w:tcPr>
            <w:tcW w:w="2235"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5</w:t>
            </w:r>
          </w:p>
        </w:tc>
        <w:tc>
          <w:tcPr>
            <w:tcW w:w="2693" w:type="dxa"/>
            <w:tcBorders>
              <w:right w:val="single" w:sz="4" w:space="0" w:color="auto"/>
            </w:tcBorders>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1,36</w:t>
            </w:r>
          </w:p>
        </w:tc>
        <w:tc>
          <w:tcPr>
            <w:tcW w:w="3118" w:type="dxa"/>
            <w:tcBorders>
              <w:left w:val="single" w:sz="4" w:space="0" w:color="auto"/>
            </w:tcBorders>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2859</w:t>
            </w:r>
          </w:p>
        </w:tc>
      </w:tr>
      <w:tr w:rsidR="00BF238F" w:rsidTr="004F0F85">
        <w:tc>
          <w:tcPr>
            <w:tcW w:w="2235"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6</w:t>
            </w:r>
          </w:p>
        </w:tc>
        <w:tc>
          <w:tcPr>
            <w:tcW w:w="2693" w:type="dxa"/>
            <w:tcBorders>
              <w:right w:val="single" w:sz="4" w:space="0" w:color="auto"/>
            </w:tcBorders>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1,45</w:t>
            </w:r>
          </w:p>
        </w:tc>
        <w:tc>
          <w:tcPr>
            <w:tcW w:w="3118" w:type="dxa"/>
            <w:tcBorders>
              <w:left w:val="single" w:sz="4" w:space="0" w:color="auto"/>
            </w:tcBorders>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3048</w:t>
            </w:r>
          </w:p>
        </w:tc>
      </w:tr>
      <w:tr w:rsidR="00BF238F" w:rsidTr="004F0F85">
        <w:tc>
          <w:tcPr>
            <w:tcW w:w="2235"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7</w:t>
            </w:r>
          </w:p>
        </w:tc>
        <w:tc>
          <w:tcPr>
            <w:tcW w:w="2693" w:type="dxa"/>
            <w:tcBorders>
              <w:right w:val="single" w:sz="4" w:space="0" w:color="auto"/>
            </w:tcBorders>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1,54</w:t>
            </w:r>
          </w:p>
        </w:tc>
        <w:tc>
          <w:tcPr>
            <w:tcW w:w="3118" w:type="dxa"/>
            <w:tcBorders>
              <w:left w:val="single" w:sz="4" w:space="0" w:color="auto"/>
            </w:tcBorders>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3237</w:t>
            </w:r>
          </w:p>
        </w:tc>
      </w:tr>
      <w:tr w:rsidR="00BF238F" w:rsidTr="004F0F85">
        <w:tc>
          <w:tcPr>
            <w:tcW w:w="2235"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8</w:t>
            </w:r>
          </w:p>
        </w:tc>
        <w:tc>
          <w:tcPr>
            <w:tcW w:w="2693" w:type="dxa"/>
            <w:tcBorders>
              <w:right w:val="single" w:sz="4" w:space="0" w:color="auto"/>
            </w:tcBorders>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1,64</w:t>
            </w:r>
          </w:p>
        </w:tc>
        <w:tc>
          <w:tcPr>
            <w:tcW w:w="3118" w:type="dxa"/>
            <w:tcBorders>
              <w:left w:val="single" w:sz="4" w:space="0" w:color="auto"/>
            </w:tcBorders>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3447</w:t>
            </w:r>
          </w:p>
        </w:tc>
      </w:tr>
      <w:tr w:rsidR="00BF238F" w:rsidTr="004F0F85">
        <w:tc>
          <w:tcPr>
            <w:tcW w:w="2235"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9</w:t>
            </w:r>
          </w:p>
        </w:tc>
        <w:tc>
          <w:tcPr>
            <w:tcW w:w="2693" w:type="dxa"/>
            <w:tcBorders>
              <w:right w:val="single" w:sz="4" w:space="0" w:color="auto"/>
            </w:tcBorders>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1,73</w:t>
            </w:r>
          </w:p>
        </w:tc>
        <w:tc>
          <w:tcPr>
            <w:tcW w:w="3118" w:type="dxa"/>
            <w:tcBorders>
              <w:left w:val="single" w:sz="4" w:space="0" w:color="auto"/>
            </w:tcBorders>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3636</w:t>
            </w:r>
          </w:p>
        </w:tc>
      </w:tr>
      <w:tr w:rsidR="00BF238F" w:rsidTr="004F0F85">
        <w:tc>
          <w:tcPr>
            <w:tcW w:w="2235"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10</w:t>
            </w:r>
          </w:p>
        </w:tc>
        <w:tc>
          <w:tcPr>
            <w:tcW w:w="2693" w:type="dxa"/>
            <w:tcBorders>
              <w:right w:val="single" w:sz="4" w:space="0" w:color="auto"/>
            </w:tcBorders>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1,82</w:t>
            </w:r>
          </w:p>
        </w:tc>
        <w:tc>
          <w:tcPr>
            <w:tcW w:w="3118" w:type="dxa"/>
            <w:tcBorders>
              <w:left w:val="single" w:sz="4" w:space="0" w:color="auto"/>
            </w:tcBorders>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3826</w:t>
            </w:r>
          </w:p>
        </w:tc>
      </w:tr>
      <w:tr w:rsidR="00BF238F" w:rsidTr="004F0F85">
        <w:tc>
          <w:tcPr>
            <w:tcW w:w="2235"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11</w:t>
            </w:r>
          </w:p>
        </w:tc>
        <w:tc>
          <w:tcPr>
            <w:tcW w:w="2693" w:type="dxa"/>
            <w:tcBorders>
              <w:right w:val="single" w:sz="4" w:space="0" w:color="auto"/>
            </w:tcBorders>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1,97</w:t>
            </w:r>
          </w:p>
        </w:tc>
        <w:tc>
          <w:tcPr>
            <w:tcW w:w="3118" w:type="dxa"/>
            <w:tcBorders>
              <w:left w:val="single" w:sz="4" w:space="0" w:color="auto"/>
            </w:tcBorders>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4141</w:t>
            </w:r>
          </w:p>
        </w:tc>
      </w:tr>
      <w:tr w:rsidR="00BF238F" w:rsidTr="004F0F85">
        <w:tc>
          <w:tcPr>
            <w:tcW w:w="2235"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12</w:t>
            </w:r>
          </w:p>
        </w:tc>
        <w:tc>
          <w:tcPr>
            <w:tcW w:w="2693" w:type="dxa"/>
            <w:tcBorders>
              <w:right w:val="single" w:sz="4" w:space="0" w:color="auto"/>
            </w:tcBorders>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2,12</w:t>
            </w:r>
          </w:p>
        </w:tc>
        <w:tc>
          <w:tcPr>
            <w:tcW w:w="3118" w:type="dxa"/>
            <w:tcBorders>
              <w:left w:val="single" w:sz="4" w:space="0" w:color="auto"/>
            </w:tcBorders>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4456</w:t>
            </w:r>
          </w:p>
        </w:tc>
      </w:tr>
      <w:tr w:rsidR="00BF238F" w:rsidTr="004F0F85">
        <w:tc>
          <w:tcPr>
            <w:tcW w:w="2235"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13</w:t>
            </w:r>
          </w:p>
        </w:tc>
        <w:tc>
          <w:tcPr>
            <w:tcW w:w="2693" w:type="dxa"/>
            <w:tcBorders>
              <w:right w:val="single" w:sz="4" w:space="0" w:color="auto"/>
            </w:tcBorders>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2,27</w:t>
            </w:r>
          </w:p>
        </w:tc>
        <w:tc>
          <w:tcPr>
            <w:tcW w:w="3118" w:type="dxa"/>
            <w:tcBorders>
              <w:left w:val="single" w:sz="4" w:space="0" w:color="auto"/>
            </w:tcBorders>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4772</w:t>
            </w:r>
          </w:p>
        </w:tc>
      </w:tr>
      <w:tr w:rsidR="00BF238F" w:rsidTr="004F0F85">
        <w:tc>
          <w:tcPr>
            <w:tcW w:w="2235"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14</w:t>
            </w:r>
          </w:p>
        </w:tc>
        <w:tc>
          <w:tcPr>
            <w:tcW w:w="2693" w:type="dxa"/>
            <w:tcBorders>
              <w:right w:val="single" w:sz="4" w:space="0" w:color="auto"/>
            </w:tcBorders>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2,42</w:t>
            </w:r>
          </w:p>
        </w:tc>
        <w:tc>
          <w:tcPr>
            <w:tcW w:w="3118" w:type="dxa"/>
            <w:tcBorders>
              <w:left w:val="single" w:sz="4" w:space="0" w:color="auto"/>
            </w:tcBorders>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5057</w:t>
            </w:r>
          </w:p>
        </w:tc>
      </w:tr>
    </w:tbl>
    <w:p w:rsidR="00BF238F" w:rsidRDefault="00BF238F" w:rsidP="00BF238F">
      <w:pPr>
        <w:spacing w:after="0"/>
        <w:ind w:firstLine="851"/>
        <w:rPr>
          <w:rFonts w:ascii="Times New Roman" w:hAnsi="Times New Roman" w:cs="Times New Roman"/>
          <w:sz w:val="28"/>
          <w:szCs w:val="28"/>
        </w:rPr>
      </w:pPr>
    </w:p>
    <w:p w:rsidR="00BF238F" w:rsidRDefault="00BF238F" w:rsidP="00BF238F">
      <w:pPr>
        <w:spacing w:after="0"/>
        <w:ind w:firstLine="851"/>
        <w:jc w:val="center"/>
        <w:rPr>
          <w:rFonts w:ascii="Times New Roman" w:hAnsi="Times New Roman" w:cs="Times New Roman"/>
          <w:sz w:val="28"/>
          <w:szCs w:val="28"/>
        </w:rPr>
      </w:pPr>
      <w:r>
        <w:rPr>
          <w:rFonts w:ascii="Times New Roman" w:hAnsi="Times New Roman" w:cs="Times New Roman"/>
          <w:sz w:val="28"/>
          <w:szCs w:val="28"/>
        </w:rPr>
        <w:t>Схема тарифних розрядів посад керівників, професіоналів, фахівців та інших працівників підприємства</w:t>
      </w:r>
    </w:p>
    <w:tbl>
      <w:tblPr>
        <w:tblStyle w:val="a4"/>
        <w:tblW w:w="0" w:type="auto"/>
        <w:tblLook w:val="04A0"/>
      </w:tblPr>
      <w:tblGrid>
        <w:gridCol w:w="675"/>
        <w:gridCol w:w="7513"/>
        <w:gridCol w:w="1383"/>
      </w:tblGrid>
      <w:tr w:rsidR="00BF238F" w:rsidTr="004F0F85">
        <w:tc>
          <w:tcPr>
            <w:tcW w:w="675"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w:t>
            </w:r>
          </w:p>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 xml:space="preserve"> п/п</w:t>
            </w:r>
          </w:p>
        </w:tc>
        <w:tc>
          <w:tcPr>
            <w:tcW w:w="7513"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Посади працівників підприємства</w:t>
            </w:r>
          </w:p>
        </w:tc>
        <w:tc>
          <w:tcPr>
            <w:tcW w:w="1383"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Тарифні розряди</w:t>
            </w:r>
          </w:p>
        </w:tc>
      </w:tr>
      <w:tr w:rsidR="00BF238F" w:rsidTr="004F0F85">
        <w:tc>
          <w:tcPr>
            <w:tcW w:w="675"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1.</w:t>
            </w:r>
          </w:p>
        </w:tc>
        <w:tc>
          <w:tcPr>
            <w:tcW w:w="7513" w:type="dxa"/>
          </w:tcPr>
          <w:p w:rsidR="00BF238F" w:rsidRDefault="00BF238F" w:rsidP="004F0F85">
            <w:pPr>
              <w:jc w:val="both"/>
              <w:rPr>
                <w:rFonts w:ascii="Times New Roman" w:hAnsi="Times New Roman" w:cs="Times New Roman"/>
                <w:sz w:val="28"/>
                <w:szCs w:val="28"/>
              </w:rPr>
            </w:pPr>
            <w:r w:rsidRPr="00FA7496">
              <w:rPr>
                <w:rFonts w:ascii="Times New Roman" w:hAnsi="Times New Roman" w:cs="Times New Roman"/>
                <w:b/>
                <w:sz w:val="28"/>
                <w:szCs w:val="28"/>
              </w:rPr>
              <w:t>Генеральний директор</w:t>
            </w:r>
            <w:r>
              <w:rPr>
                <w:rFonts w:ascii="Times New Roman" w:hAnsi="Times New Roman" w:cs="Times New Roman"/>
                <w:sz w:val="28"/>
                <w:szCs w:val="28"/>
              </w:rPr>
              <w:t xml:space="preserve"> згідно контракту</w:t>
            </w:r>
          </w:p>
          <w:p w:rsidR="00BF238F" w:rsidRDefault="00BF238F" w:rsidP="004F0F85">
            <w:pPr>
              <w:jc w:val="both"/>
              <w:rPr>
                <w:rFonts w:ascii="Times New Roman" w:hAnsi="Times New Roman" w:cs="Times New Roman"/>
                <w:sz w:val="28"/>
                <w:szCs w:val="28"/>
              </w:rPr>
            </w:pPr>
            <w:r>
              <w:rPr>
                <w:rFonts w:ascii="Times New Roman" w:hAnsi="Times New Roman" w:cs="Times New Roman"/>
                <w:sz w:val="28"/>
                <w:szCs w:val="28"/>
              </w:rPr>
              <w:t xml:space="preserve">З 01.04.2020 року посадовий оклад встановлюється у кратності до мінімального посадового окладу працівника основної професії (лікаря-терапевтичного профілю без категорії). </w:t>
            </w:r>
          </w:p>
        </w:tc>
        <w:tc>
          <w:tcPr>
            <w:tcW w:w="1383" w:type="dxa"/>
          </w:tcPr>
          <w:p w:rsidR="00BF238F" w:rsidRDefault="00BF238F" w:rsidP="004F0F85">
            <w:pPr>
              <w:jc w:val="center"/>
              <w:rPr>
                <w:rFonts w:ascii="Times New Roman" w:hAnsi="Times New Roman" w:cs="Times New Roman"/>
                <w:sz w:val="28"/>
                <w:szCs w:val="28"/>
              </w:rPr>
            </w:pPr>
          </w:p>
        </w:tc>
      </w:tr>
      <w:tr w:rsidR="00BF238F" w:rsidTr="004F0F85">
        <w:tc>
          <w:tcPr>
            <w:tcW w:w="675"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2.</w:t>
            </w:r>
          </w:p>
        </w:tc>
        <w:tc>
          <w:tcPr>
            <w:tcW w:w="7513" w:type="dxa"/>
          </w:tcPr>
          <w:p w:rsidR="00BF238F" w:rsidRDefault="00BF238F" w:rsidP="004F0F85">
            <w:pPr>
              <w:jc w:val="both"/>
              <w:rPr>
                <w:rFonts w:ascii="Times New Roman" w:hAnsi="Times New Roman" w:cs="Times New Roman"/>
                <w:sz w:val="28"/>
                <w:szCs w:val="28"/>
              </w:rPr>
            </w:pPr>
            <w:r w:rsidRPr="005F0EDD">
              <w:rPr>
                <w:rFonts w:ascii="Times New Roman" w:hAnsi="Times New Roman" w:cs="Times New Roman"/>
                <w:b/>
                <w:sz w:val="28"/>
                <w:szCs w:val="28"/>
              </w:rPr>
              <w:t>Заступнику керівника, медичному директору</w:t>
            </w:r>
            <w:r>
              <w:rPr>
                <w:rFonts w:ascii="Times New Roman" w:hAnsi="Times New Roman" w:cs="Times New Roman"/>
                <w:sz w:val="28"/>
                <w:szCs w:val="28"/>
              </w:rPr>
              <w:t xml:space="preserve"> посадовий оклад встановлюється в розмірі 30,5% від посадового </w:t>
            </w:r>
            <w:r>
              <w:rPr>
                <w:rFonts w:ascii="Times New Roman" w:hAnsi="Times New Roman" w:cs="Times New Roman"/>
                <w:sz w:val="28"/>
                <w:szCs w:val="28"/>
              </w:rPr>
              <w:lastRenderedPageBreak/>
              <w:t>окладу керівника (підвищення до посадового окладу, доплати та надбавки залишити відповідно умов праці)</w:t>
            </w:r>
          </w:p>
        </w:tc>
        <w:tc>
          <w:tcPr>
            <w:tcW w:w="1383" w:type="dxa"/>
          </w:tcPr>
          <w:p w:rsidR="00BF238F" w:rsidRDefault="00BF238F" w:rsidP="004F0F85">
            <w:pPr>
              <w:jc w:val="center"/>
              <w:rPr>
                <w:rFonts w:ascii="Times New Roman" w:hAnsi="Times New Roman" w:cs="Times New Roman"/>
                <w:sz w:val="28"/>
                <w:szCs w:val="28"/>
              </w:rPr>
            </w:pPr>
          </w:p>
        </w:tc>
      </w:tr>
      <w:tr w:rsidR="00BF238F" w:rsidTr="004F0F85">
        <w:tc>
          <w:tcPr>
            <w:tcW w:w="675"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3. </w:t>
            </w:r>
          </w:p>
        </w:tc>
        <w:tc>
          <w:tcPr>
            <w:tcW w:w="7513" w:type="dxa"/>
          </w:tcPr>
          <w:p w:rsidR="00BF238F" w:rsidRDefault="00BF238F" w:rsidP="004F0F85">
            <w:pPr>
              <w:jc w:val="both"/>
              <w:rPr>
                <w:rFonts w:ascii="Times New Roman" w:hAnsi="Times New Roman" w:cs="Times New Roman"/>
                <w:sz w:val="28"/>
                <w:szCs w:val="28"/>
              </w:rPr>
            </w:pPr>
            <w:r w:rsidRPr="002605A5">
              <w:rPr>
                <w:rFonts w:ascii="Times New Roman" w:hAnsi="Times New Roman" w:cs="Times New Roman"/>
                <w:b/>
                <w:sz w:val="28"/>
                <w:szCs w:val="28"/>
              </w:rPr>
              <w:t>Головному бухгалтеру</w:t>
            </w:r>
            <w:r>
              <w:rPr>
                <w:rFonts w:ascii="Times New Roman" w:hAnsi="Times New Roman" w:cs="Times New Roman"/>
                <w:sz w:val="28"/>
                <w:szCs w:val="28"/>
              </w:rPr>
              <w:t xml:space="preserve"> посадовий оклад встановлюється в розмірі 29% від посадового окладу керівника (підвищення до посадового окладу, доплати та надбавки залишити відповідно умов праці)</w:t>
            </w:r>
          </w:p>
        </w:tc>
        <w:tc>
          <w:tcPr>
            <w:tcW w:w="1383" w:type="dxa"/>
          </w:tcPr>
          <w:p w:rsidR="00BF238F" w:rsidRDefault="00BF238F" w:rsidP="004F0F85">
            <w:pPr>
              <w:jc w:val="center"/>
              <w:rPr>
                <w:rFonts w:ascii="Times New Roman" w:hAnsi="Times New Roman" w:cs="Times New Roman"/>
                <w:sz w:val="28"/>
                <w:szCs w:val="28"/>
              </w:rPr>
            </w:pPr>
          </w:p>
        </w:tc>
      </w:tr>
      <w:tr w:rsidR="00BF238F" w:rsidTr="004F0F85">
        <w:tc>
          <w:tcPr>
            <w:tcW w:w="675"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4.</w:t>
            </w:r>
          </w:p>
        </w:tc>
        <w:tc>
          <w:tcPr>
            <w:tcW w:w="7513" w:type="dxa"/>
          </w:tcPr>
          <w:p w:rsidR="00BF238F" w:rsidRDefault="00BF238F" w:rsidP="004F0F85">
            <w:pPr>
              <w:jc w:val="both"/>
              <w:rPr>
                <w:rFonts w:ascii="Times New Roman" w:hAnsi="Times New Roman" w:cs="Times New Roman"/>
                <w:sz w:val="28"/>
                <w:szCs w:val="28"/>
              </w:rPr>
            </w:pPr>
            <w:r w:rsidRPr="00D16A2E">
              <w:rPr>
                <w:rFonts w:ascii="Times New Roman" w:hAnsi="Times New Roman" w:cs="Times New Roman"/>
                <w:b/>
                <w:sz w:val="28"/>
                <w:szCs w:val="28"/>
              </w:rPr>
              <w:t>Заступнику головного бухгалтера</w:t>
            </w:r>
            <w:r>
              <w:rPr>
                <w:rFonts w:ascii="Times New Roman" w:hAnsi="Times New Roman" w:cs="Times New Roman"/>
                <w:sz w:val="28"/>
                <w:szCs w:val="28"/>
              </w:rPr>
              <w:t xml:space="preserve"> посадовий оклад встановлюється на 10%  нижче від посадового окладу головного бухгалтера (підвищення до посадового окладу, доплати та надбавки залишити відповідно умов праці)</w:t>
            </w:r>
          </w:p>
        </w:tc>
        <w:tc>
          <w:tcPr>
            <w:tcW w:w="1383" w:type="dxa"/>
          </w:tcPr>
          <w:p w:rsidR="00BF238F" w:rsidRDefault="00BF238F" w:rsidP="004F0F85">
            <w:pPr>
              <w:jc w:val="center"/>
              <w:rPr>
                <w:rFonts w:ascii="Times New Roman" w:hAnsi="Times New Roman" w:cs="Times New Roman"/>
                <w:sz w:val="28"/>
                <w:szCs w:val="28"/>
              </w:rPr>
            </w:pPr>
          </w:p>
        </w:tc>
      </w:tr>
      <w:tr w:rsidR="00BF238F" w:rsidTr="004F0F85">
        <w:tc>
          <w:tcPr>
            <w:tcW w:w="675"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5.</w:t>
            </w:r>
          </w:p>
        </w:tc>
        <w:tc>
          <w:tcPr>
            <w:tcW w:w="7513" w:type="dxa"/>
          </w:tcPr>
          <w:p w:rsidR="00BF238F" w:rsidRPr="00C912A9" w:rsidRDefault="00BF238F" w:rsidP="004F0F85">
            <w:pPr>
              <w:rPr>
                <w:rFonts w:ascii="Times New Roman" w:hAnsi="Times New Roman" w:cs="Times New Roman"/>
                <w:b/>
                <w:sz w:val="28"/>
                <w:szCs w:val="28"/>
              </w:rPr>
            </w:pPr>
            <w:r w:rsidRPr="00C912A9">
              <w:rPr>
                <w:rFonts w:ascii="Times New Roman" w:hAnsi="Times New Roman" w:cs="Times New Roman"/>
                <w:b/>
                <w:sz w:val="28"/>
                <w:szCs w:val="28"/>
              </w:rPr>
              <w:t xml:space="preserve">Головна медична сестра  </w:t>
            </w:r>
          </w:p>
        </w:tc>
        <w:tc>
          <w:tcPr>
            <w:tcW w:w="1383"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10</w:t>
            </w:r>
          </w:p>
        </w:tc>
      </w:tr>
      <w:tr w:rsidR="00BF238F" w:rsidTr="004F0F85">
        <w:trPr>
          <w:trHeight w:val="1617"/>
        </w:trPr>
        <w:tc>
          <w:tcPr>
            <w:tcW w:w="675" w:type="dxa"/>
            <w:vMerge w:val="restart"/>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6.</w:t>
            </w:r>
          </w:p>
        </w:tc>
        <w:tc>
          <w:tcPr>
            <w:tcW w:w="7513" w:type="dxa"/>
          </w:tcPr>
          <w:p w:rsidR="00BF238F" w:rsidRPr="008C4E84" w:rsidRDefault="00BF238F" w:rsidP="004F0F85">
            <w:pPr>
              <w:jc w:val="both"/>
              <w:rPr>
                <w:rFonts w:ascii="Times New Roman" w:hAnsi="Times New Roman" w:cs="Times New Roman"/>
                <w:sz w:val="28"/>
                <w:szCs w:val="28"/>
              </w:rPr>
            </w:pPr>
            <w:r w:rsidRPr="00C912A9">
              <w:rPr>
                <w:rFonts w:ascii="Times New Roman" w:hAnsi="Times New Roman" w:cs="Times New Roman"/>
                <w:b/>
                <w:sz w:val="28"/>
                <w:szCs w:val="28"/>
              </w:rPr>
              <w:t>Лікарі-хірурги всіх найменувань</w:t>
            </w:r>
            <w:r>
              <w:rPr>
                <w:rFonts w:ascii="Times New Roman" w:hAnsi="Times New Roman" w:cs="Times New Roman"/>
                <w:b/>
                <w:sz w:val="28"/>
                <w:szCs w:val="28"/>
              </w:rPr>
              <w:t xml:space="preserve"> </w:t>
            </w:r>
            <w:r w:rsidRPr="00A54D89">
              <w:rPr>
                <w:rFonts w:ascii="Times New Roman" w:hAnsi="Times New Roman" w:cs="Times New Roman"/>
                <w:sz w:val="28"/>
                <w:szCs w:val="28"/>
              </w:rPr>
              <w:t xml:space="preserve">(лікар-хірург, лікар-хірург-проктолог, лікар-уролог, лікар-травматолог-ортопед, лікар акушер-гінеколог, лікар-офтальмолог, лікар-отоларинголог, лікар-онколог, </w:t>
            </w:r>
            <w:proofErr w:type="spellStart"/>
            <w:r w:rsidRPr="00A54D89">
              <w:rPr>
                <w:rFonts w:ascii="Times New Roman" w:hAnsi="Times New Roman" w:cs="Times New Roman"/>
                <w:sz w:val="28"/>
                <w:szCs w:val="28"/>
              </w:rPr>
              <w:t>лікар-ендоскопіст</w:t>
            </w:r>
            <w:proofErr w:type="spellEnd"/>
            <w:r w:rsidRPr="00A54D89">
              <w:rPr>
                <w:rFonts w:ascii="Times New Roman" w:hAnsi="Times New Roman" w:cs="Times New Roman"/>
                <w:sz w:val="28"/>
                <w:szCs w:val="28"/>
              </w:rPr>
              <w:t>, лікар-анестезіолог)</w:t>
            </w:r>
            <w:r>
              <w:rPr>
                <w:rFonts w:ascii="Times New Roman" w:hAnsi="Times New Roman" w:cs="Times New Roman"/>
                <w:sz w:val="28"/>
                <w:szCs w:val="28"/>
              </w:rPr>
              <w:t xml:space="preserve">: </w:t>
            </w:r>
          </w:p>
        </w:tc>
        <w:tc>
          <w:tcPr>
            <w:tcW w:w="1383" w:type="dxa"/>
          </w:tcPr>
          <w:p w:rsidR="00BF238F" w:rsidRDefault="00BF238F" w:rsidP="004F0F85">
            <w:pPr>
              <w:jc w:val="center"/>
              <w:rPr>
                <w:rFonts w:ascii="Times New Roman" w:hAnsi="Times New Roman" w:cs="Times New Roman"/>
                <w:sz w:val="28"/>
                <w:szCs w:val="28"/>
              </w:rPr>
            </w:pPr>
          </w:p>
        </w:tc>
      </w:tr>
      <w:tr w:rsidR="00BF238F" w:rsidTr="004F0F85">
        <w:tc>
          <w:tcPr>
            <w:tcW w:w="675" w:type="dxa"/>
            <w:vMerge/>
          </w:tcPr>
          <w:p w:rsidR="00BF238F" w:rsidRDefault="00BF238F" w:rsidP="004F0F85">
            <w:pPr>
              <w:jc w:val="center"/>
              <w:rPr>
                <w:rFonts w:ascii="Times New Roman" w:hAnsi="Times New Roman" w:cs="Times New Roman"/>
                <w:sz w:val="28"/>
                <w:szCs w:val="28"/>
              </w:rPr>
            </w:pPr>
          </w:p>
        </w:tc>
        <w:tc>
          <w:tcPr>
            <w:tcW w:w="7513" w:type="dxa"/>
          </w:tcPr>
          <w:p w:rsidR="00BF238F" w:rsidRDefault="00BF238F" w:rsidP="004F0F85">
            <w:pPr>
              <w:rPr>
                <w:rFonts w:ascii="Times New Roman" w:hAnsi="Times New Roman" w:cs="Times New Roman"/>
                <w:sz w:val="28"/>
                <w:szCs w:val="28"/>
              </w:rPr>
            </w:pPr>
            <w:r>
              <w:rPr>
                <w:rFonts w:ascii="Times New Roman" w:hAnsi="Times New Roman" w:cs="Times New Roman"/>
                <w:sz w:val="28"/>
                <w:szCs w:val="28"/>
              </w:rPr>
              <w:t>Вищої кваліфікаційної категорії</w:t>
            </w:r>
          </w:p>
        </w:tc>
        <w:tc>
          <w:tcPr>
            <w:tcW w:w="1383"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14</w:t>
            </w:r>
          </w:p>
        </w:tc>
      </w:tr>
      <w:tr w:rsidR="00BF238F" w:rsidTr="004F0F85">
        <w:tc>
          <w:tcPr>
            <w:tcW w:w="675" w:type="dxa"/>
            <w:vMerge/>
          </w:tcPr>
          <w:p w:rsidR="00BF238F" w:rsidRDefault="00BF238F" w:rsidP="004F0F85">
            <w:pPr>
              <w:jc w:val="center"/>
              <w:rPr>
                <w:rFonts w:ascii="Times New Roman" w:hAnsi="Times New Roman" w:cs="Times New Roman"/>
                <w:sz w:val="28"/>
                <w:szCs w:val="28"/>
              </w:rPr>
            </w:pPr>
          </w:p>
        </w:tc>
        <w:tc>
          <w:tcPr>
            <w:tcW w:w="7513" w:type="dxa"/>
          </w:tcPr>
          <w:p w:rsidR="00BF238F" w:rsidRDefault="00BF238F" w:rsidP="004F0F85">
            <w:pPr>
              <w:rPr>
                <w:rFonts w:ascii="Times New Roman" w:hAnsi="Times New Roman" w:cs="Times New Roman"/>
                <w:sz w:val="28"/>
                <w:szCs w:val="28"/>
              </w:rPr>
            </w:pPr>
            <w:r>
              <w:rPr>
                <w:rFonts w:ascii="Times New Roman" w:hAnsi="Times New Roman" w:cs="Times New Roman"/>
                <w:sz w:val="28"/>
                <w:szCs w:val="28"/>
              </w:rPr>
              <w:t>Першої кваліфікаційної категорії</w:t>
            </w:r>
          </w:p>
        </w:tc>
        <w:tc>
          <w:tcPr>
            <w:tcW w:w="1383"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13</w:t>
            </w:r>
          </w:p>
        </w:tc>
      </w:tr>
      <w:tr w:rsidR="00BF238F" w:rsidTr="004F0F85">
        <w:tc>
          <w:tcPr>
            <w:tcW w:w="675" w:type="dxa"/>
            <w:vMerge/>
          </w:tcPr>
          <w:p w:rsidR="00BF238F" w:rsidRDefault="00BF238F" w:rsidP="004F0F85">
            <w:pPr>
              <w:jc w:val="center"/>
              <w:rPr>
                <w:rFonts w:ascii="Times New Roman" w:hAnsi="Times New Roman" w:cs="Times New Roman"/>
                <w:sz w:val="28"/>
                <w:szCs w:val="28"/>
              </w:rPr>
            </w:pPr>
          </w:p>
        </w:tc>
        <w:tc>
          <w:tcPr>
            <w:tcW w:w="7513" w:type="dxa"/>
          </w:tcPr>
          <w:p w:rsidR="00BF238F" w:rsidRDefault="00BF238F" w:rsidP="004F0F85">
            <w:pPr>
              <w:rPr>
                <w:rFonts w:ascii="Times New Roman" w:hAnsi="Times New Roman" w:cs="Times New Roman"/>
                <w:sz w:val="28"/>
                <w:szCs w:val="28"/>
              </w:rPr>
            </w:pPr>
            <w:r>
              <w:rPr>
                <w:rFonts w:ascii="Times New Roman" w:hAnsi="Times New Roman" w:cs="Times New Roman"/>
                <w:sz w:val="28"/>
                <w:szCs w:val="28"/>
              </w:rPr>
              <w:t>Другої  кваліфікаційної категорії</w:t>
            </w:r>
          </w:p>
        </w:tc>
        <w:tc>
          <w:tcPr>
            <w:tcW w:w="1383"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12</w:t>
            </w:r>
          </w:p>
        </w:tc>
      </w:tr>
      <w:tr w:rsidR="00BF238F" w:rsidTr="004F0F85">
        <w:tc>
          <w:tcPr>
            <w:tcW w:w="675" w:type="dxa"/>
            <w:vMerge/>
          </w:tcPr>
          <w:p w:rsidR="00BF238F" w:rsidRDefault="00BF238F" w:rsidP="004F0F85">
            <w:pPr>
              <w:jc w:val="center"/>
              <w:rPr>
                <w:rFonts w:ascii="Times New Roman" w:hAnsi="Times New Roman" w:cs="Times New Roman"/>
                <w:sz w:val="28"/>
                <w:szCs w:val="28"/>
              </w:rPr>
            </w:pPr>
          </w:p>
        </w:tc>
        <w:tc>
          <w:tcPr>
            <w:tcW w:w="7513" w:type="dxa"/>
          </w:tcPr>
          <w:p w:rsidR="00BF238F" w:rsidRDefault="00BF238F" w:rsidP="004F0F85">
            <w:pPr>
              <w:rPr>
                <w:rFonts w:ascii="Times New Roman" w:hAnsi="Times New Roman" w:cs="Times New Roman"/>
                <w:sz w:val="28"/>
                <w:szCs w:val="28"/>
              </w:rPr>
            </w:pPr>
            <w:r>
              <w:rPr>
                <w:rFonts w:ascii="Times New Roman" w:hAnsi="Times New Roman" w:cs="Times New Roman"/>
                <w:sz w:val="28"/>
                <w:szCs w:val="28"/>
              </w:rPr>
              <w:t>Без категорії</w:t>
            </w:r>
          </w:p>
        </w:tc>
        <w:tc>
          <w:tcPr>
            <w:tcW w:w="1383"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11</w:t>
            </w:r>
          </w:p>
        </w:tc>
      </w:tr>
      <w:tr w:rsidR="00BF238F" w:rsidTr="004F0F85">
        <w:tc>
          <w:tcPr>
            <w:tcW w:w="675" w:type="dxa"/>
            <w:vMerge/>
          </w:tcPr>
          <w:p w:rsidR="00BF238F" w:rsidRDefault="00BF238F" w:rsidP="004F0F85">
            <w:pPr>
              <w:jc w:val="center"/>
              <w:rPr>
                <w:rFonts w:ascii="Times New Roman" w:hAnsi="Times New Roman" w:cs="Times New Roman"/>
                <w:sz w:val="28"/>
                <w:szCs w:val="28"/>
              </w:rPr>
            </w:pPr>
          </w:p>
        </w:tc>
        <w:tc>
          <w:tcPr>
            <w:tcW w:w="7513" w:type="dxa"/>
          </w:tcPr>
          <w:p w:rsidR="00BF238F" w:rsidRDefault="00BF238F" w:rsidP="004F0F85">
            <w:pPr>
              <w:rPr>
                <w:rFonts w:ascii="Times New Roman" w:hAnsi="Times New Roman" w:cs="Times New Roman"/>
                <w:sz w:val="28"/>
                <w:szCs w:val="28"/>
              </w:rPr>
            </w:pPr>
            <w:r>
              <w:rPr>
                <w:rFonts w:ascii="Times New Roman" w:hAnsi="Times New Roman" w:cs="Times New Roman"/>
                <w:sz w:val="28"/>
                <w:szCs w:val="28"/>
              </w:rPr>
              <w:t>Лікар-інтерн, лікар-стажист хірургічного профілю</w:t>
            </w:r>
          </w:p>
        </w:tc>
        <w:tc>
          <w:tcPr>
            <w:tcW w:w="1383"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10</w:t>
            </w:r>
          </w:p>
        </w:tc>
      </w:tr>
      <w:tr w:rsidR="00BF238F" w:rsidTr="004F0F85">
        <w:tc>
          <w:tcPr>
            <w:tcW w:w="675" w:type="dxa"/>
            <w:vMerge w:val="restart"/>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7.</w:t>
            </w:r>
          </w:p>
        </w:tc>
        <w:tc>
          <w:tcPr>
            <w:tcW w:w="7513" w:type="dxa"/>
          </w:tcPr>
          <w:p w:rsidR="00BF238F" w:rsidRPr="00C1281C" w:rsidRDefault="00BF238F" w:rsidP="004F0F85">
            <w:pPr>
              <w:rPr>
                <w:rFonts w:ascii="Times New Roman" w:hAnsi="Times New Roman" w:cs="Times New Roman"/>
                <w:b/>
                <w:sz w:val="28"/>
                <w:szCs w:val="28"/>
              </w:rPr>
            </w:pPr>
            <w:r w:rsidRPr="00C1281C">
              <w:rPr>
                <w:rFonts w:ascii="Times New Roman" w:hAnsi="Times New Roman" w:cs="Times New Roman"/>
                <w:b/>
                <w:sz w:val="28"/>
                <w:szCs w:val="28"/>
              </w:rPr>
              <w:t>Лікарі інших спеціальностей</w:t>
            </w:r>
            <w:r>
              <w:rPr>
                <w:rFonts w:ascii="Times New Roman" w:hAnsi="Times New Roman" w:cs="Times New Roman"/>
                <w:b/>
                <w:sz w:val="28"/>
                <w:szCs w:val="28"/>
              </w:rPr>
              <w:t>:</w:t>
            </w:r>
          </w:p>
        </w:tc>
        <w:tc>
          <w:tcPr>
            <w:tcW w:w="1383" w:type="dxa"/>
          </w:tcPr>
          <w:p w:rsidR="00BF238F" w:rsidRDefault="00BF238F" w:rsidP="004F0F85">
            <w:pPr>
              <w:jc w:val="center"/>
              <w:rPr>
                <w:rFonts w:ascii="Times New Roman" w:hAnsi="Times New Roman" w:cs="Times New Roman"/>
                <w:sz w:val="28"/>
                <w:szCs w:val="28"/>
              </w:rPr>
            </w:pPr>
          </w:p>
        </w:tc>
      </w:tr>
      <w:tr w:rsidR="00BF238F" w:rsidTr="004F0F85">
        <w:tc>
          <w:tcPr>
            <w:tcW w:w="675" w:type="dxa"/>
            <w:vMerge/>
          </w:tcPr>
          <w:p w:rsidR="00BF238F" w:rsidRDefault="00BF238F" w:rsidP="004F0F85">
            <w:pPr>
              <w:jc w:val="center"/>
              <w:rPr>
                <w:rFonts w:ascii="Times New Roman" w:hAnsi="Times New Roman" w:cs="Times New Roman"/>
                <w:sz w:val="28"/>
                <w:szCs w:val="28"/>
              </w:rPr>
            </w:pPr>
          </w:p>
        </w:tc>
        <w:tc>
          <w:tcPr>
            <w:tcW w:w="7513" w:type="dxa"/>
          </w:tcPr>
          <w:p w:rsidR="00BF238F" w:rsidRDefault="00BF238F" w:rsidP="004F0F85">
            <w:pPr>
              <w:rPr>
                <w:rFonts w:ascii="Times New Roman" w:hAnsi="Times New Roman" w:cs="Times New Roman"/>
                <w:sz w:val="28"/>
                <w:szCs w:val="28"/>
              </w:rPr>
            </w:pPr>
            <w:r>
              <w:rPr>
                <w:rFonts w:ascii="Times New Roman" w:hAnsi="Times New Roman" w:cs="Times New Roman"/>
                <w:sz w:val="28"/>
                <w:szCs w:val="28"/>
              </w:rPr>
              <w:t>Вищої кваліфікаційної категорії</w:t>
            </w:r>
          </w:p>
        </w:tc>
        <w:tc>
          <w:tcPr>
            <w:tcW w:w="1383"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13</w:t>
            </w:r>
          </w:p>
        </w:tc>
      </w:tr>
      <w:tr w:rsidR="00BF238F" w:rsidTr="004F0F85">
        <w:tc>
          <w:tcPr>
            <w:tcW w:w="675" w:type="dxa"/>
            <w:vMerge/>
          </w:tcPr>
          <w:p w:rsidR="00BF238F" w:rsidRDefault="00BF238F" w:rsidP="004F0F85">
            <w:pPr>
              <w:jc w:val="center"/>
              <w:rPr>
                <w:rFonts w:ascii="Times New Roman" w:hAnsi="Times New Roman" w:cs="Times New Roman"/>
                <w:sz w:val="28"/>
                <w:szCs w:val="28"/>
              </w:rPr>
            </w:pPr>
          </w:p>
        </w:tc>
        <w:tc>
          <w:tcPr>
            <w:tcW w:w="7513" w:type="dxa"/>
          </w:tcPr>
          <w:p w:rsidR="00BF238F" w:rsidRDefault="00BF238F" w:rsidP="004F0F85">
            <w:pPr>
              <w:rPr>
                <w:rFonts w:ascii="Times New Roman" w:hAnsi="Times New Roman" w:cs="Times New Roman"/>
                <w:sz w:val="28"/>
                <w:szCs w:val="28"/>
              </w:rPr>
            </w:pPr>
            <w:r>
              <w:rPr>
                <w:rFonts w:ascii="Times New Roman" w:hAnsi="Times New Roman" w:cs="Times New Roman"/>
                <w:sz w:val="28"/>
                <w:szCs w:val="28"/>
              </w:rPr>
              <w:t>Першої кваліфікаційної категорії</w:t>
            </w:r>
          </w:p>
        </w:tc>
        <w:tc>
          <w:tcPr>
            <w:tcW w:w="1383"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12</w:t>
            </w:r>
          </w:p>
        </w:tc>
      </w:tr>
      <w:tr w:rsidR="00BF238F" w:rsidTr="004F0F85">
        <w:tc>
          <w:tcPr>
            <w:tcW w:w="675" w:type="dxa"/>
            <w:vMerge/>
          </w:tcPr>
          <w:p w:rsidR="00BF238F" w:rsidRDefault="00BF238F" w:rsidP="004F0F85">
            <w:pPr>
              <w:jc w:val="center"/>
              <w:rPr>
                <w:rFonts w:ascii="Times New Roman" w:hAnsi="Times New Roman" w:cs="Times New Roman"/>
                <w:sz w:val="28"/>
                <w:szCs w:val="28"/>
              </w:rPr>
            </w:pPr>
          </w:p>
        </w:tc>
        <w:tc>
          <w:tcPr>
            <w:tcW w:w="7513" w:type="dxa"/>
          </w:tcPr>
          <w:p w:rsidR="00BF238F" w:rsidRDefault="00BF238F" w:rsidP="004F0F85">
            <w:pPr>
              <w:rPr>
                <w:rFonts w:ascii="Times New Roman" w:hAnsi="Times New Roman" w:cs="Times New Roman"/>
                <w:sz w:val="28"/>
                <w:szCs w:val="28"/>
              </w:rPr>
            </w:pPr>
            <w:r>
              <w:rPr>
                <w:rFonts w:ascii="Times New Roman" w:hAnsi="Times New Roman" w:cs="Times New Roman"/>
                <w:sz w:val="28"/>
                <w:szCs w:val="28"/>
              </w:rPr>
              <w:t>Другої  кваліфікаційної категорії</w:t>
            </w:r>
          </w:p>
        </w:tc>
        <w:tc>
          <w:tcPr>
            <w:tcW w:w="1383"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11</w:t>
            </w:r>
          </w:p>
        </w:tc>
      </w:tr>
      <w:tr w:rsidR="00BF238F" w:rsidTr="004F0F85">
        <w:tc>
          <w:tcPr>
            <w:tcW w:w="675" w:type="dxa"/>
            <w:vMerge/>
          </w:tcPr>
          <w:p w:rsidR="00BF238F" w:rsidRDefault="00BF238F" w:rsidP="004F0F85">
            <w:pPr>
              <w:jc w:val="center"/>
              <w:rPr>
                <w:rFonts w:ascii="Times New Roman" w:hAnsi="Times New Roman" w:cs="Times New Roman"/>
                <w:sz w:val="28"/>
                <w:szCs w:val="28"/>
              </w:rPr>
            </w:pPr>
          </w:p>
        </w:tc>
        <w:tc>
          <w:tcPr>
            <w:tcW w:w="7513" w:type="dxa"/>
          </w:tcPr>
          <w:p w:rsidR="00BF238F" w:rsidRDefault="00BF238F" w:rsidP="004F0F85">
            <w:pPr>
              <w:rPr>
                <w:rFonts w:ascii="Times New Roman" w:hAnsi="Times New Roman" w:cs="Times New Roman"/>
                <w:sz w:val="28"/>
                <w:szCs w:val="28"/>
              </w:rPr>
            </w:pPr>
            <w:r>
              <w:rPr>
                <w:rFonts w:ascii="Times New Roman" w:hAnsi="Times New Roman" w:cs="Times New Roman"/>
                <w:sz w:val="28"/>
                <w:szCs w:val="28"/>
              </w:rPr>
              <w:t>Без категорії</w:t>
            </w:r>
          </w:p>
        </w:tc>
        <w:tc>
          <w:tcPr>
            <w:tcW w:w="1383"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10</w:t>
            </w:r>
          </w:p>
        </w:tc>
      </w:tr>
      <w:tr w:rsidR="00BF238F" w:rsidTr="004F0F85">
        <w:tc>
          <w:tcPr>
            <w:tcW w:w="675" w:type="dxa"/>
            <w:vMerge/>
          </w:tcPr>
          <w:p w:rsidR="00BF238F" w:rsidRDefault="00BF238F" w:rsidP="004F0F85">
            <w:pPr>
              <w:jc w:val="center"/>
              <w:rPr>
                <w:rFonts w:ascii="Times New Roman" w:hAnsi="Times New Roman" w:cs="Times New Roman"/>
                <w:sz w:val="28"/>
                <w:szCs w:val="28"/>
              </w:rPr>
            </w:pPr>
          </w:p>
        </w:tc>
        <w:tc>
          <w:tcPr>
            <w:tcW w:w="7513" w:type="dxa"/>
          </w:tcPr>
          <w:p w:rsidR="00BF238F" w:rsidRDefault="00BF238F" w:rsidP="004F0F85">
            <w:pPr>
              <w:rPr>
                <w:rFonts w:ascii="Times New Roman" w:hAnsi="Times New Roman" w:cs="Times New Roman"/>
                <w:sz w:val="28"/>
                <w:szCs w:val="28"/>
              </w:rPr>
            </w:pPr>
            <w:r>
              <w:rPr>
                <w:rFonts w:ascii="Times New Roman" w:hAnsi="Times New Roman" w:cs="Times New Roman"/>
                <w:sz w:val="28"/>
                <w:szCs w:val="28"/>
              </w:rPr>
              <w:t xml:space="preserve">Лікар-інтерн, лікар-стажист </w:t>
            </w:r>
          </w:p>
        </w:tc>
        <w:tc>
          <w:tcPr>
            <w:tcW w:w="1383"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9</w:t>
            </w:r>
          </w:p>
        </w:tc>
      </w:tr>
      <w:tr w:rsidR="00BF238F" w:rsidTr="004F0F85">
        <w:tc>
          <w:tcPr>
            <w:tcW w:w="675" w:type="dxa"/>
            <w:vMerge w:val="restart"/>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8.</w:t>
            </w:r>
          </w:p>
        </w:tc>
        <w:tc>
          <w:tcPr>
            <w:tcW w:w="7513" w:type="dxa"/>
          </w:tcPr>
          <w:p w:rsidR="00BF238F" w:rsidRPr="008754ED" w:rsidRDefault="00BF238F" w:rsidP="004F0F85">
            <w:pPr>
              <w:rPr>
                <w:rFonts w:ascii="Times New Roman" w:hAnsi="Times New Roman" w:cs="Times New Roman"/>
                <w:b/>
                <w:sz w:val="28"/>
                <w:szCs w:val="28"/>
              </w:rPr>
            </w:pPr>
            <w:r w:rsidRPr="008754ED">
              <w:rPr>
                <w:rFonts w:ascii="Times New Roman" w:hAnsi="Times New Roman" w:cs="Times New Roman"/>
                <w:b/>
                <w:sz w:val="28"/>
                <w:szCs w:val="28"/>
              </w:rPr>
              <w:t>Акушерки, сестри медичні операційних, перев’язувальних,  сестри-медичні анестезисти, фельдшери, лаборанти:</w:t>
            </w:r>
          </w:p>
        </w:tc>
        <w:tc>
          <w:tcPr>
            <w:tcW w:w="1383" w:type="dxa"/>
          </w:tcPr>
          <w:p w:rsidR="00BF238F" w:rsidRDefault="00BF238F" w:rsidP="004F0F85">
            <w:pPr>
              <w:jc w:val="center"/>
              <w:rPr>
                <w:rFonts w:ascii="Times New Roman" w:hAnsi="Times New Roman" w:cs="Times New Roman"/>
                <w:sz w:val="28"/>
                <w:szCs w:val="28"/>
              </w:rPr>
            </w:pPr>
          </w:p>
        </w:tc>
      </w:tr>
      <w:tr w:rsidR="00BF238F" w:rsidTr="004F0F85">
        <w:trPr>
          <w:trHeight w:val="70"/>
        </w:trPr>
        <w:tc>
          <w:tcPr>
            <w:tcW w:w="675" w:type="dxa"/>
            <w:vMerge/>
          </w:tcPr>
          <w:p w:rsidR="00BF238F" w:rsidRDefault="00BF238F" w:rsidP="004F0F85">
            <w:pPr>
              <w:jc w:val="center"/>
              <w:rPr>
                <w:rFonts w:ascii="Times New Roman" w:hAnsi="Times New Roman" w:cs="Times New Roman"/>
                <w:sz w:val="28"/>
                <w:szCs w:val="28"/>
              </w:rPr>
            </w:pPr>
          </w:p>
        </w:tc>
        <w:tc>
          <w:tcPr>
            <w:tcW w:w="7513" w:type="dxa"/>
          </w:tcPr>
          <w:p w:rsidR="00BF238F" w:rsidRDefault="00BF238F" w:rsidP="004F0F85">
            <w:pPr>
              <w:rPr>
                <w:rFonts w:ascii="Times New Roman" w:hAnsi="Times New Roman" w:cs="Times New Roman"/>
                <w:sz w:val="28"/>
                <w:szCs w:val="28"/>
              </w:rPr>
            </w:pPr>
            <w:r>
              <w:rPr>
                <w:rFonts w:ascii="Times New Roman" w:hAnsi="Times New Roman" w:cs="Times New Roman"/>
                <w:sz w:val="28"/>
                <w:szCs w:val="28"/>
              </w:rPr>
              <w:t>Вищої кваліфікаційної категорії</w:t>
            </w:r>
          </w:p>
        </w:tc>
        <w:tc>
          <w:tcPr>
            <w:tcW w:w="1383"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9</w:t>
            </w:r>
          </w:p>
        </w:tc>
      </w:tr>
      <w:tr w:rsidR="00BF238F" w:rsidTr="004F0F85">
        <w:tc>
          <w:tcPr>
            <w:tcW w:w="675" w:type="dxa"/>
            <w:vMerge/>
          </w:tcPr>
          <w:p w:rsidR="00BF238F" w:rsidRDefault="00BF238F" w:rsidP="004F0F85">
            <w:pPr>
              <w:jc w:val="center"/>
              <w:rPr>
                <w:rFonts w:ascii="Times New Roman" w:hAnsi="Times New Roman" w:cs="Times New Roman"/>
                <w:sz w:val="28"/>
                <w:szCs w:val="28"/>
              </w:rPr>
            </w:pPr>
          </w:p>
        </w:tc>
        <w:tc>
          <w:tcPr>
            <w:tcW w:w="7513" w:type="dxa"/>
          </w:tcPr>
          <w:p w:rsidR="00BF238F" w:rsidRDefault="00BF238F" w:rsidP="004F0F85">
            <w:pPr>
              <w:rPr>
                <w:rFonts w:ascii="Times New Roman" w:hAnsi="Times New Roman" w:cs="Times New Roman"/>
                <w:sz w:val="28"/>
                <w:szCs w:val="28"/>
              </w:rPr>
            </w:pPr>
            <w:r>
              <w:rPr>
                <w:rFonts w:ascii="Times New Roman" w:hAnsi="Times New Roman" w:cs="Times New Roman"/>
                <w:sz w:val="28"/>
                <w:szCs w:val="28"/>
              </w:rPr>
              <w:t>Першої кваліфікаційної категорії</w:t>
            </w:r>
          </w:p>
        </w:tc>
        <w:tc>
          <w:tcPr>
            <w:tcW w:w="1383"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8</w:t>
            </w:r>
          </w:p>
        </w:tc>
      </w:tr>
      <w:tr w:rsidR="00BF238F" w:rsidTr="004F0F85">
        <w:tc>
          <w:tcPr>
            <w:tcW w:w="675" w:type="dxa"/>
            <w:vMerge/>
          </w:tcPr>
          <w:p w:rsidR="00BF238F" w:rsidRDefault="00BF238F" w:rsidP="004F0F85">
            <w:pPr>
              <w:jc w:val="center"/>
              <w:rPr>
                <w:rFonts w:ascii="Times New Roman" w:hAnsi="Times New Roman" w:cs="Times New Roman"/>
                <w:sz w:val="28"/>
                <w:szCs w:val="28"/>
              </w:rPr>
            </w:pPr>
          </w:p>
        </w:tc>
        <w:tc>
          <w:tcPr>
            <w:tcW w:w="7513" w:type="dxa"/>
          </w:tcPr>
          <w:p w:rsidR="00BF238F" w:rsidRDefault="00BF238F" w:rsidP="004F0F85">
            <w:pPr>
              <w:rPr>
                <w:rFonts w:ascii="Times New Roman" w:hAnsi="Times New Roman" w:cs="Times New Roman"/>
                <w:sz w:val="28"/>
                <w:szCs w:val="28"/>
              </w:rPr>
            </w:pPr>
            <w:r>
              <w:rPr>
                <w:rFonts w:ascii="Times New Roman" w:hAnsi="Times New Roman" w:cs="Times New Roman"/>
                <w:sz w:val="28"/>
                <w:szCs w:val="28"/>
              </w:rPr>
              <w:t>Другої  кваліфікаційної категорії</w:t>
            </w:r>
          </w:p>
        </w:tc>
        <w:tc>
          <w:tcPr>
            <w:tcW w:w="1383"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7</w:t>
            </w:r>
          </w:p>
        </w:tc>
      </w:tr>
      <w:tr w:rsidR="00BF238F" w:rsidTr="004F0F85">
        <w:tc>
          <w:tcPr>
            <w:tcW w:w="675" w:type="dxa"/>
            <w:vMerge/>
          </w:tcPr>
          <w:p w:rsidR="00BF238F" w:rsidRDefault="00BF238F" w:rsidP="004F0F85">
            <w:pPr>
              <w:jc w:val="center"/>
              <w:rPr>
                <w:rFonts w:ascii="Times New Roman" w:hAnsi="Times New Roman" w:cs="Times New Roman"/>
                <w:sz w:val="28"/>
                <w:szCs w:val="28"/>
              </w:rPr>
            </w:pPr>
          </w:p>
        </w:tc>
        <w:tc>
          <w:tcPr>
            <w:tcW w:w="7513" w:type="dxa"/>
          </w:tcPr>
          <w:p w:rsidR="00BF238F" w:rsidRDefault="00BF238F" w:rsidP="004F0F85">
            <w:pPr>
              <w:rPr>
                <w:rFonts w:ascii="Times New Roman" w:hAnsi="Times New Roman" w:cs="Times New Roman"/>
                <w:sz w:val="28"/>
                <w:szCs w:val="28"/>
              </w:rPr>
            </w:pPr>
            <w:r>
              <w:rPr>
                <w:rFonts w:ascii="Times New Roman" w:hAnsi="Times New Roman" w:cs="Times New Roman"/>
                <w:sz w:val="28"/>
                <w:szCs w:val="28"/>
              </w:rPr>
              <w:t>Без категорії</w:t>
            </w:r>
          </w:p>
        </w:tc>
        <w:tc>
          <w:tcPr>
            <w:tcW w:w="1383"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6</w:t>
            </w:r>
          </w:p>
        </w:tc>
      </w:tr>
      <w:tr w:rsidR="00BF238F" w:rsidTr="004F0F85">
        <w:tc>
          <w:tcPr>
            <w:tcW w:w="675" w:type="dxa"/>
            <w:vMerge w:val="restart"/>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9.</w:t>
            </w:r>
          </w:p>
        </w:tc>
        <w:tc>
          <w:tcPr>
            <w:tcW w:w="7513" w:type="dxa"/>
          </w:tcPr>
          <w:p w:rsidR="00BF238F" w:rsidRPr="008754ED" w:rsidRDefault="00BF238F" w:rsidP="004F0F85">
            <w:pPr>
              <w:rPr>
                <w:rFonts w:ascii="Times New Roman" w:hAnsi="Times New Roman" w:cs="Times New Roman"/>
                <w:b/>
                <w:sz w:val="28"/>
                <w:szCs w:val="28"/>
              </w:rPr>
            </w:pPr>
            <w:proofErr w:type="spellStart"/>
            <w:r w:rsidRPr="008754ED">
              <w:rPr>
                <w:rFonts w:ascii="Times New Roman" w:hAnsi="Times New Roman" w:cs="Times New Roman"/>
                <w:b/>
                <w:sz w:val="28"/>
                <w:szCs w:val="28"/>
              </w:rPr>
              <w:t>Рентгенолаборанти</w:t>
            </w:r>
            <w:proofErr w:type="spellEnd"/>
            <w:r w:rsidRPr="008754ED">
              <w:rPr>
                <w:rFonts w:ascii="Times New Roman" w:hAnsi="Times New Roman" w:cs="Times New Roman"/>
                <w:b/>
                <w:sz w:val="28"/>
                <w:szCs w:val="28"/>
              </w:rPr>
              <w:t>, сестри медичні поліклініки та стаціонарів</w:t>
            </w:r>
            <w:r>
              <w:rPr>
                <w:rFonts w:ascii="Times New Roman" w:hAnsi="Times New Roman" w:cs="Times New Roman"/>
                <w:b/>
                <w:sz w:val="28"/>
                <w:szCs w:val="28"/>
              </w:rPr>
              <w:t>, з дієтичного харчування, з лікувальної фізкультури, з масажу, з фізіотерапії ті інші; статистики медичні, техніки зубні:</w:t>
            </w:r>
          </w:p>
        </w:tc>
        <w:tc>
          <w:tcPr>
            <w:tcW w:w="1383" w:type="dxa"/>
          </w:tcPr>
          <w:p w:rsidR="00BF238F" w:rsidRDefault="00BF238F" w:rsidP="004F0F85">
            <w:pPr>
              <w:jc w:val="center"/>
              <w:rPr>
                <w:rFonts w:ascii="Times New Roman" w:hAnsi="Times New Roman" w:cs="Times New Roman"/>
                <w:sz w:val="28"/>
                <w:szCs w:val="28"/>
              </w:rPr>
            </w:pPr>
          </w:p>
        </w:tc>
      </w:tr>
      <w:tr w:rsidR="00BF238F" w:rsidTr="004F0F85">
        <w:tc>
          <w:tcPr>
            <w:tcW w:w="675" w:type="dxa"/>
            <w:vMerge/>
          </w:tcPr>
          <w:p w:rsidR="00BF238F" w:rsidRDefault="00BF238F" w:rsidP="004F0F85">
            <w:pPr>
              <w:jc w:val="center"/>
              <w:rPr>
                <w:rFonts w:ascii="Times New Roman" w:hAnsi="Times New Roman" w:cs="Times New Roman"/>
                <w:sz w:val="28"/>
                <w:szCs w:val="28"/>
              </w:rPr>
            </w:pPr>
          </w:p>
        </w:tc>
        <w:tc>
          <w:tcPr>
            <w:tcW w:w="7513" w:type="dxa"/>
          </w:tcPr>
          <w:p w:rsidR="00BF238F" w:rsidRDefault="00BF238F" w:rsidP="004F0F85">
            <w:pPr>
              <w:rPr>
                <w:rFonts w:ascii="Times New Roman" w:hAnsi="Times New Roman" w:cs="Times New Roman"/>
                <w:sz w:val="28"/>
                <w:szCs w:val="28"/>
              </w:rPr>
            </w:pPr>
            <w:r>
              <w:rPr>
                <w:rFonts w:ascii="Times New Roman" w:hAnsi="Times New Roman" w:cs="Times New Roman"/>
                <w:sz w:val="28"/>
                <w:szCs w:val="28"/>
              </w:rPr>
              <w:t>Вищої кваліфікаційної категорії</w:t>
            </w:r>
          </w:p>
        </w:tc>
        <w:tc>
          <w:tcPr>
            <w:tcW w:w="1383"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9</w:t>
            </w:r>
          </w:p>
        </w:tc>
      </w:tr>
      <w:tr w:rsidR="00BF238F" w:rsidTr="004F0F85">
        <w:tc>
          <w:tcPr>
            <w:tcW w:w="675" w:type="dxa"/>
            <w:vMerge/>
          </w:tcPr>
          <w:p w:rsidR="00BF238F" w:rsidRDefault="00BF238F" w:rsidP="004F0F85">
            <w:pPr>
              <w:jc w:val="center"/>
              <w:rPr>
                <w:rFonts w:ascii="Times New Roman" w:hAnsi="Times New Roman" w:cs="Times New Roman"/>
                <w:sz w:val="28"/>
                <w:szCs w:val="28"/>
              </w:rPr>
            </w:pPr>
          </w:p>
        </w:tc>
        <w:tc>
          <w:tcPr>
            <w:tcW w:w="7513" w:type="dxa"/>
          </w:tcPr>
          <w:p w:rsidR="00BF238F" w:rsidRDefault="00BF238F" w:rsidP="004F0F85">
            <w:pPr>
              <w:rPr>
                <w:rFonts w:ascii="Times New Roman" w:hAnsi="Times New Roman" w:cs="Times New Roman"/>
                <w:sz w:val="28"/>
                <w:szCs w:val="28"/>
              </w:rPr>
            </w:pPr>
            <w:r>
              <w:rPr>
                <w:rFonts w:ascii="Times New Roman" w:hAnsi="Times New Roman" w:cs="Times New Roman"/>
                <w:sz w:val="28"/>
                <w:szCs w:val="28"/>
              </w:rPr>
              <w:t>Першої кваліфікаційної категорії</w:t>
            </w:r>
          </w:p>
        </w:tc>
        <w:tc>
          <w:tcPr>
            <w:tcW w:w="1383"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8</w:t>
            </w:r>
          </w:p>
        </w:tc>
      </w:tr>
      <w:tr w:rsidR="00BF238F" w:rsidTr="004F0F85">
        <w:tc>
          <w:tcPr>
            <w:tcW w:w="675" w:type="dxa"/>
            <w:vMerge/>
          </w:tcPr>
          <w:p w:rsidR="00BF238F" w:rsidRDefault="00BF238F" w:rsidP="004F0F85">
            <w:pPr>
              <w:jc w:val="center"/>
              <w:rPr>
                <w:rFonts w:ascii="Times New Roman" w:hAnsi="Times New Roman" w:cs="Times New Roman"/>
                <w:sz w:val="28"/>
                <w:szCs w:val="28"/>
              </w:rPr>
            </w:pPr>
          </w:p>
        </w:tc>
        <w:tc>
          <w:tcPr>
            <w:tcW w:w="7513" w:type="dxa"/>
          </w:tcPr>
          <w:p w:rsidR="00BF238F" w:rsidRDefault="00BF238F" w:rsidP="004F0F85">
            <w:pPr>
              <w:rPr>
                <w:rFonts w:ascii="Times New Roman" w:hAnsi="Times New Roman" w:cs="Times New Roman"/>
                <w:sz w:val="28"/>
                <w:szCs w:val="28"/>
              </w:rPr>
            </w:pPr>
            <w:r>
              <w:rPr>
                <w:rFonts w:ascii="Times New Roman" w:hAnsi="Times New Roman" w:cs="Times New Roman"/>
                <w:sz w:val="28"/>
                <w:szCs w:val="28"/>
              </w:rPr>
              <w:t>Другої  кваліфікаційної категорії</w:t>
            </w:r>
          </w:p>
        </w:tc>
        <w:tc>
          <w:tcPr>
            <w:tcW w:w="1383"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7</w:t>
            </w:r>
          </w:p>
        </w:tc>
      </w:tr>
      <w:tr w:rsidR="00BF238F" w:rsidTr="004F0F85">
        <w:tc>
          <w:tcPr>
            <w:tcW w:w="675" w:type="dxa"/>
            <w:vMerge/>
          </w:tcPr>
          <w:p w:rsidR="00BF238F" w:rsidRDefault="00BF238F" w:rsidP="004F0F85">
            <w:pPr>
              <w:jc w:val="center"/>
              <w:rPr>
                <w:rFonts w:ascii="Times New Roman" w:hAnsi="Times New Roman" w:cs="Times New Roman"/>
                <w:sz w:val="28"/>
                <w:szCs w:val="28"/>
              </w:rPr>
            </w:pPr>
          </w:p>
        </w:tc>
        <w:tc>
          <w:tcPr>
            <w:tcW w:w="7513" w:type="dxa"/>
          </w:tcPr>
          <w:p w:rsidR="00BF238F" w:rsidRDefault="00BF238F" w:rsidP="004F0F85">
            <w:pPr>
              <w:rPr>
                <w:rFonts w:ascii="Times New Roman" w:hAnsi="Times New Roman" w:cs="Times New Roman"/>
                <w:sz w:val="28"/>
                <w:szCs w:val="28"/>
              </w:rPr>
            </w:pPr>
            <w:r>
              <w:rPr>
                <w:rFonts w:ascii="Times New Roman" w:hAnsi="Times New Roman" w:cs="Times New Roman"/>
                <w:sz w:val="28"/>
                <w:szCs w:val="28"/>
              </w:rPr>
              <w:t>Без категорії</w:t>
            </w:r>
          </w:p>
        </w:tc>
        <w:tc>
          <w:tcPr>
            <w:tcW w:w="1383"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6</w:t>
            </w:r>
          </w:p>
        </w:tc>
      </w:tr>
      <w:tr w:rsidR="00BF238F" w:rsidTr="004F0F85">
        <w:tc>
          <w:tcPr>
            <w:tcW w:w="675"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10.</w:t>
            </w:r>
          </w:p>
        </w:tc>
        <w:tc>
          <w:tcPr>
            <w:tcW w:w="7513" w:type="dxa"/>
          </w:tcPr>
          <w:p w:rsidR="00BF238F" w:rsidRPr="008754ED" w:rsidRDefault="00BF238F" w:rsidP="004F0F85">
            <w:pPr>
              <w:rPr>
                <w:rFonts w:ascii="Times New Roman" w:hAnsi="Times New Roman" w:cs="Times New Roman"/>
                <w:b/>
                <w:sz w:val="28"/>
                <w:szCs w:val="28"/>
              </w:rPr>
            </w:pPr>
            <w:r w:rsidRPr="008754ED">
              <w:rPr>
                <w:rFonts w:ascii="Times New Roman" w:hAnsi="Times New Roman" w:cs="Times New Roman"/>
                <w:b/>
                <w:sz w:val="28"/>
                <w:szCs w:val="28"/>
              </w:rPr>
              <w:t>Молодші медичні сестри: операційних, перев’язувальних, по догляду за хворими</w:t>
            </w:r>
          </w:p>
        </w:tc>
        <w:tc>
          <w:tcPr>
            <w:tcW w:w="1383"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4</w:t>
            </w:r>
          </w:p>
        </w:tc>
      </w:tr>
      <w:tr w:rsidR="00BF238F" w:rsidTr="004F0F85">
        <w:tc>
          <w:tcPr>
            <w:tcW w:w="675"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11. </w:t>
            </w:r>
          </w:p>
        </w:tc>
        <w:tc>
          <w:tcPr>
            <w:tcW w:w="7513" w:type="dxa"/>
          </w:tcPr>
          <w:p w:rsidR="00BF238F" w:rsidRDefault="00BF238F" w:rsidP="004F0F85">
            <w:pPr>
              <w:rPr>
                <w:rFonts w:ascii="Times New Roman" w:hAnsi="Times New Roman" w:cs="Times New Roman"/>
                <w:sz w:val="28"/>
                <w:szCs w:val="28"/>
              </w:rPr>
            </w:pPr>
            <w:r w:rsidRPr="008754ED">
              <w:rPr>
                <w:rFonts w:ascii="Times New Roman" w:hAnsi="Times New Roman" w:cs="Times New Roman"/>
                <w:b/>
                <w:sz w:val="28"/>
                <w:szCs w:val="28"/>
              </w:rPr>
              <w:t>Молодші медичні сестри</w:t>
            </w:r>
            <w:r>
              <w:rPr>
                <w:rFonts w:ascii="Times New Roman" w:hAnsi="Times New Roman" w:cs="Times New Roman"/>
                <w:b/>
                <w:sz w:val="28"/>
                <w:szCs w:val="28"/>
              </w:rPr>
              <w:t>: буфетниці, прибиральниці та інші</w:t>
            </w:r>
          </w:p>
        </w:tc>
        <w:tc>
          <w:tcPr>
            <w:tcW w:w="1383"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3</w:t>
            </w:r>
          </w:p>
        </w:tc>
      </w:tr>
      <w:tr w:rsidR="00BF238F" w:rsidTr="004F0F85">
        <w:tc>
          <w:tcPr>
            <w:tcW w:w="675"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12.</w:t>
            </w:r>
          </w:p>
        </w:tc>
        <w:tc>
          <w:tcPr>
            <w:tcW w:w="7513" w:type="dxa"/>
          </w:tcPr>
          <w:p w:rsidR="00BF238F" w:rsidRPr="008754ED" w:rsidRDefault="00BF238F" w:rsidP="004F0F85">
            <w:pPr>
              <w:rPr>
                <w:rFonts w:ascii="Times New Roman" w:hAnsi="Times New Roman" w:cs="Times New Roman"/>
                <w:b/>
                <w:sz w:val="28"/>
                <w:szCs w:val="28"/>
              </w:rPr>
            </w:pPr>
            <w:r w:rsidRPr="008754ED">
              <w:rPr>
                <w:rFonts w:ascii="Times New Roman" w:hAnsi="Times New Roman" w:cs="Times New Roman"/>
                <w:b/>
                <w:sz w:val="28"/>
                <w:szCs w:val="28"/>
              </w:rPr>
              <w:t>Реєстратор медичний</w:t>
            </w:r>
          </w:p>
        </w:tc>
        <w:tc>
          <w:tcPr>
            <w:tcW w:w="1383"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5</w:t>
            </w:r>
          </w:p>
        </w:tc>
      </w:tr>
      <w:tr w:rsidR="00BF238F" w:rsidTr="004F0F85">
        <w:tc>
          <w:tcPr>
            <w:tcW w:w="675"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13.</w:t>
            </w:r>
          </w:p>
        </w:tc>
        <w:tc>
          <w:tcPr>
            <w:tcW w:w="7513" w:type="dxa"/>
          </w:tcPr>
          <w:p w:rsidR="00BF238F" w:rsidRPr="00923FCD" w:rsidRDefault="00BF238F" w:rsidP="004F0F85">
            <w:pPr>
              <w:rPr>
                <w:rFonts w:ascii="Times New Roman" w:hAnsi="Times New Roman" w:cs="Times New Roman"/>
                <w:b/>
                <w:sz w:val="28"/>
                <w:szCs w:val="28"/>
              </w:rPr>
            </w:pPr>
            <w:r w:rsidRPr="00923FCD">
              <w:rPr>
                <w:rFonts w:ascii="Times New Roman" w:hAnsi="Times New Roman" w:cs="Times New Roman"/>
                <w:b/>
                <w:sz w:val="28"/>
                <w:szCs w:val="28"/>
              </w:rPr>
              <w:t>Сестри-господині</w:t>
            </w:r>
          </w:p>
        </w:tc>
        <w:tc>
          <w:tcPr>
            <w:tcW w:w="1383"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4</w:t>
            </w:r>
          </w:p>
        </w:tc>
      </w:tr>
      <w:tr w:rsidR="00BF238F" w:rsidTr="004F0F85">
        <w:tc>
          <w:tcPr>
            <w:tcW w:w="675"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14.</w:t>
            </w:r>
          </w:p>
        </w:tc>
        <w:tc>
          <w:tcPr>
            <w:tcW w:w="7513" w:type="dxa"/>
          </w:tcPr>
          <w:p w:rsidR="00BF238F" w:rsidRPr="00872983" w:rsidRDefault="00BF238F" w:rsidP="004F0F85">
            <w:pPr>
              <w:rPr>
                <w:rFonts w:ascii="Times New Roman" w:hAnsi="Times New Roman" w:cs="Times New Roman"/>
                <w:b/>
                <w:sz w:val="28"/>
                <w:szCs w:val="28"/>
              </w:rPr>
            </w:pPr>
            <w:r w:rsidRPr="00872983">
              <w:rPr>
                <w:rFonts w:ascii="Times New Roman" w:hAnsi="Times New Roman" w:cs="Times New Roman"/>
                <w:b/>
                <w:sz w:val="28"/>
                <w:szCs w:val="28"/>
              </w:rPr>
              <w:t>Дезінфектор</w:t>
            </w:r>
          </w:p>
        </w:tc>
        <w:tc>
          <w:tcPr>
            <w:tcW w:w="1383"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4</w:t>
            </w:r>
          </w:p>
        </w:tc>
      </w:tr>
      <w:tr w:rsidR="00BF238F" w:rsidTr="004F0F85">
        <w:tc>
          <w:tcPr>
            <w:tcW w:w="675"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15.</w:t>
            </w:r>
          </w:p>
        </w:tc>
        <w:tc>
          <w:tcPr>
            <w:tcW w:w="7513" w:type="dxa"/>
          </w:tcPr>
          <w:p w:rsidR="00BF238F" w:rsidRPr="00872983" w:rsidRDefault="00BF238F" w:rsidP="004F0F85">
            <w:pPr>
              <w:rPr>
                <w:rFonts w:ascii="Times New Roman" w:hAnsi="Times New Roman" w:cs="Times New Roman"/>
                <w:b/>
                <w:sz w:val="28"/>
                <w:szCs w:val="28"/>
              </w:rPr>
            </w:pPr>
            <w:r w:rsidRPr="00872983">
              <w:rPr>
                <w:rFonts w:ascii="Times New Roman" w:hAnsi="Times New Roman" w:cs="Times New Roman"/>
                <w:b/>
                <w:sz w:val="28"/>
                <w:szCs w:val="28"/>
              </w:rPr>
              <w:t>Інженер з охорони праці</w:t>
            </w:r>
          </w:p>
        </w:tc>
        <w:tc>
          <w:tcPr>
            <w:tcW w:w="1383" w:type="dxa"/>
          </w:tcPr>
          <w:p w:rsidR="00BF238F" w:rsidRDefault="00BF238F" w:rsidP="004F0F85">
            <w:pPr>
              <w:jc w:val="center"/>
              <w:rPr>
                <w:rFonts w:ascii="Times New Roman" w:hAnsi="Times New Roman" w:cs="Times New Roman"/>
                <w:sz w:val="28"/>
                <w:szCs w:val="28"/>
              </w:rPr>
            </w:pPr>
          </w:p>
        </w:tc>
      </w:tr>
      <w:tr w:rsidR="00BF238F" w:rsidTr="004F0F85">
        <w:tc>
          <w:tcPr>
            <w:tcW w:w="675" w:type="dxa"/>
          </w:tcPr>
          <w:p w:rsidR="00BF238F" w:rsidRDefault="00BF238F" w:rsidP="004F0F85">
            <w:pPr>
              <w:jc w:val="center"/>
              <w:rPr>
                <w:rFonts w:ascii="Times New Roman" w:hAnsi="Times New Roman" w:cs="Times New Roman"/>
                <w:sz w:val="28"/>
                <w:szCs w:val="28"/>
              </w:rPr>
            </w:pPr>
          </w:p>
        </w:tc>
        <w:tc>
          <w:tcPr>
            <w:tcW w:w="7513" w:type="dxa"/>
          </w:tcPr>
          <w:p w:rsidR="00BF238F" w:rsidRDefault="00BF238F" w:rsidP="004F0F85">
            <w:pPr>
              <w:rPr>
                <w:rFonts w:ascii="Times New Roman" w:hAnsi="Times New Roman" w:cs="Times New Roman"/>
                <w:sz w:val="28"/>
                <w:szCs w:val="28"/>
              </w:rPr>
            </w:pPr>
            <w:r>
              <w:rPr>
                <w:rFonts w:ascii="Times New Roman" w:hAnsi="Times New Roman" w:cs="Times New Roman"/>
                <w:sz w:val="28"/>
                <w:szCs w:val="28"/>
              </w:rPr>
              <w:t>Провідний</w:t>
            </w:r>
          </w:p>
        </w:tc>
        <w:tc>
          <w:tcPr>
            <w:tcW w:w="1383"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11</w:t>
            </w:r>
          </w:p>
        </w:tc>
      </w:tr>
      <w:tr w:rsidR="00BF238F" w:rsidTr="004F0F85">
        <w:tc>
          <w:tcPr>
            <w:tcW w:w="675" w:type="dxa"/>
          </w:tcPr>
          <w:p w:rsidR="00BF238F" w:rsidRDefault="00BF238F" w:rsidP="004F0F85">
            <w:pPr>
              <w:jc w:val="center"/>
              <w:rPr>
                <w:rFonts w:ascii="Times New Roman" w:hAnsi="Times New Roman" w:cs="Times New Roman"/>
                <w:sz w:val="28"/>
                <w:szCs w:val="28"/>
              </w:rPr>
            </w:pPr>
          </w:p>
        </w:tc>
        <w:tc>
          <w:tcPr>
            <w:tcW w:w="7513" w:type="dxa"/>
          </w:tcPr>
          <w:p w:rsidR="00BF238F" w:rsidRDefault="00BF238F" w:rsidP="004F0F85">
            <w:pPr>
              <w:rPr>
                <w:rFonts w:ascii="Times New Roman" w:hAnsi="Times New Roman" w:cs="Times New Roman"/>
                <w:sz w:val="28"/>
                <w:szCs w:val="28"/>
              </w:rPr>
            </w:pPr>
            <w:r>
              <w:rPr>
                <w:rFonts w:ascii="Times New Roman" w:hAnsi="Times New Roman" w:cs="Times New Roman"/>
                <w:sz w:val="28"/>
                <w:szCs w:val="28"/>
              </w:rPr>
              <w:t>Першої кваліфікаційної категорії</w:t>
            </w:r>
          </w:p>
        </w:tc>
        <w:tc>
          <w:tcPr>
            <w:tcW w:w="1383"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10</w:t>
            </w:r>
          </w:p>
        </w:tc>
      </w:tr>
      <w:tr w:rsidR="00BF238F" w:rsidTr="004F0F85">
        <w:tc>
          <w:tcPr>
            <w:tcW w:w="675" w:type="dxa"/>
          </w:tcPr>
          <w:p w:rsidR="00BF238F" w:rsidRDefault="00BF238F" w:rsidP="004F0F85">
            <w:pPr>
              <w:jc w:val="center"/>
              <w:rPr>
                <w:rFonts w:ascii="Times New Roman" w:hAnsi="Times New Roman" w:cs="Times New Roman"/>
                <w:sz w:val="28"/>
                <w:szCs w:val="28"/>
              </w:rPr>
            </w:pPr>
          </w:p>
        </w:tc>
        <w:tc>
          <w:tcPr>
            <w:tcW w:w="7513" w:type="dxa"/>
          </w:tcPr>
          <w:p w:rsidR="00BF238F" w:rsidRDefault="00BF238F" w:rsidP="004F0F85">
            <w:pPr>
              <w:rPr>
                <w:rFonts w:ascii="Times New Roman" w:hAnsi="Times New Roman" w:cs="Times New Roman"/>
                <w:sz w:val="28"/>
                <w:szCs w:val="28"/>
              </w:rPr>
            </w:pPr>
            <w:r>
              <w:rPr>
                <w:rFonts w:ascii="Times New Roman" w:hAnsi="Times New Roman" w:cs="Times New Roman"/>
                <w:sz w:val="28"/>
                <w:szCs w:val="28"/>
              </w:rPr>
              <w:t>Другої  кваліфікаційної категорії</w:t>
            </w:r>
          </w:p>
        </w:tc>
        <w:tc>
          <w:tcPr>
            <w:tcW w:w="1383"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9</w:t>
            </w:r>
          </w:p>
        </w:tc>
      </w:tr>
      <w:tr w:rsidR="00BF238F" w:rsidTr="004F0F85">
        <w:tc>
          <w:tcPr>
            <w:tcW w:w="675" w:type="dxa"/>
          </w:tcPr>
          <w:p w:rsidR="00BF238F" w:rsidRDefault="00BF238F" w:rsidP="004F0F85">
            <w:pPr>
              <w:jc w:val="center"/>
              <w:rPr>
                <w:rFonts w:ascii="Times New Roman" w:hAnsi="Times New Roman" w:cs="Times New Roman"/>
                <w:sz w:val="28"/>
                <w:szCs w:val="28"/>
              </w:rPr>
            </w:pPr>
          </w:p>
        </w:tc>
        <w:tc>
          <w:tcPr>
            <w:tcW w:w="7513" w:type="dxa"/>
          </w:tcPr>
          <w:p w:rsidR="00BF238F" w:rsidRDefault="00BF238F" w:rsidP="004F0F85">
            <w:pPr>
              <w:rPr>
                <w:rFonts w:ascii="Times New Roman" w:hAnsi="Times New Roman" w:cs="Times New Roman"/>
                <w:sz w:val="28"/>
                <w:szCs w:val="28"/>
              </w:rPr>
            </w:pPr>
            <w:r>
              <w:rPr>
                <w:rFonts w:ascii="Times New Roman" w:hAnsi="Times New Roman" w:cs="Times New Roman"/>
                <w:sz w:val="28"/>
                <w:szCs w:val="28"/>
              </w:rPr>
              <w:t>Без категорії</w:t>
            </w:r>
          </w:p>
        </w:tc>
        <w:tc>
          <w:tcPr>
            <w:tcW w:w="1383"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8</w:t>
            </w:r>
          </w:p>
        </w:tc>
      </w:tr>
      <w:tr w:rsidR="00BF238F" w:rsidTr="004F0F85">
        <w:tc>
          <w:tcPr>
            <w:tcW w:w="675"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16.</w:t>
            </w:r>
          </w:p>
        </w:tc>
        <w:tc>
          <w:tcPr>
            <w:tcW w:w="7513" w:type="dxa"/>
          </w:tcPr>
          <w:p w:rsidR="00BF238F" w:rsidRPr="00872983" w:rsidRDefault="00BF238F" w:rsidP="004F0F85">
            <w:pPr>
              <w:rPr>
                <w:rFonts w:ascii="Times New Roman" w:hAnsi="Times New Roman" w:cs="Times New Roman"/>
                <w:b/>
                <w:sz w:val="28"/>
                <w:szCs w:val="28"/>
              </w:rPr>
            </w:pPr>
            <w:r w:rsidRPr="00872983">
              <w:rPr>
                <w:rFonts w:ascii="Times New Roman" w:hAnsi="Times New Roman" w:cs="Times New Roman"/>
                <w:b/>
                <w:sz w:val="28"/>
                <w:szCs w:val="28"/>
              </w:rPr>
              <w:t>Інженери всіх спеціальностей, бухгалтер( з дипломом спеціаліста), економіст, програміст, юрисконсульт</w:t>
            </w:r>
          </w:p>
        </w:tc>
        <w:tc>
          <w:tcPr>
            <w:tcW w:w="1383" w:type="dxa"/>
          </w:tcPr>
          <w:p w:rsidR="00BF238F" w:rsidRDefault="00BF238F" w:rsidP="004F0F85">
            <w:pPr>
              <w:jc w:val="center"/>
              <w:rPr>
                <w:rFonts w:ascii="Times New Roman" w:hAnsi="Times New Roman" w:cs="Times New Roman"/>
                <w:sz w:val="28"/>
                <w:szCs w:val="28"/>
              </w:rPr>
            </w:pPr>
          </w:p>
        </w:tc>
      </w:tr>
      <w:tr w:rsidR="00BF238F" w:rsidTr="004F0F85">
        <w:tc>
          <w:tcPr>
            <w:tcW w:w="675" w:type="dxa"/>
          </w:tcPr>
          <w:p w:rsidR="00BF238F" w:rsidRDefault="00BF238F" w:rsidP="004F0F85">
            <w:pPr>
              <w:jc w:val="center"/>
              <w:rPr>
                <w:rFonts w:ascii="Times New Roman" w:hAnsi="Times New Roman" w:cs="Times New Roman"/>
                <w:sz w:val="28"/>
                <w:szCs w:val="28"/>
              </w:rPr>
            </w:pPr>
          </w:p>
        </w:tc>
        <w:tc>
          <w:tcPr>
            <w:tcW w:w="7513" w:type="dxa"/>
          </w:tcPr>
          <w:p w:rsidR="00BF238F" w:rsidRDefault="00BF238F" w:rsidP="004F0F85">
            <w:pPr>
              <w:rPr>
                <w:rFonts w:ascii="Times New Roman" w:hAnsi="Times New Roman" w:cs="Times New Roman"/>
                <w:sz w:val="28"/>
                <w:szCs w:val="28"/>
              </w:rPr>
            </w:pPr>
            <w:r>
              <w:rPr>
                <w:rFonts w:ascii="Times New Roman" w:hAnsi="Times New Roman" w:cs="Times New Roman"/>
                <w:sz w:val="28"/>
                <w:szCs w:val="28"/>
              </w:rPr>
              <w:t>Провідний</w:t>
            </w:r>
          </w:p>
        </w:tc>
        <w:tc>
          <w:tcPr>
            <w:tcW w:w="1383"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10</w:t>
            </w:r>
          </w:p>
        </w:tc>
      </w:tr>
      <w:tr w:rsidR="00BF238F" w:rsidTr="004F0F85">
        <w:tc>
          <w:tcPr>
            <w:tcW w:w="675" w:type="dxa"/>
          </w:tcPr>
          <w:p w:rsidR="00BF238F" w:rsidRDefault="00BF238F" w:rsidP="004F0F85">
            <w:pPr>
              <w:jc w:val="center"/>
              <w:rPr>
                <w:rFonts w:ascii="Times New Roman" w:hAnsi="Times New Roman" w:cs="Times New Roman"/>
                <w:sz w:val="28"/>
                <w:szCs w:val="28"/>
              </w:rPr>
            </w:pPr>
          </w:p>
        </w:tc>
        <w:tc>
          <w:tcPr>
            <w:tcW w:w="7513" w:type="dxa"/>
          </w:tcPr>
          <w:p w:rsidR="00BF238F" w:rsidRDefault="00BF238F" w:rsidP="004F0F85">
            <w:pPr>
              <w:rPr>
                <w:rFonts w:ascii="Times New Roman" w:hAnsi="Times New Roman" w:cs="Times New Roman"/>
                <w:sz w:val="28"/>
                <w:szCs w:val="28"/>
              </w:rPr>
            </w:pPr>
            <w:r>
              <w:rPr>
                <w:rFonts w:ascii="Times New Roman" w:hAnsi="Times New Roman" w:cs="Times New Roman"/>
                <w:sz w:val="28"/>
                <w:szCs w:val="28"/>
              </w:rPr>
              <w:t>Першої кваліфікаційної категорії</w:t>
            </w:r>
          </w:p>
        </w:tc>
        <w:tc>
          <w:tcPr>
            <w:tcW w:w="1383"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9</w:t>
            </w:r>
          </w:p>
        </w:tc>
      </w:tr>
      <w:tr w:rsidR="00BF238F" w:rsidTr="004F0F85">
        <w:tc>
          <w:tcPr>
            <w:tcW w:w="675" w:type="dxa"/>
          </w:tcPr>
          <w:p w:rsidR="00BF238F" w:rsidRDefault="00BF238F" w:rsidP="004F0F85">
            <w:pPr>
              <w:jc w:val="center"/>
              <w:rPr>
                <w:rFonts w:ascii="Times New Roman" w:hAnsi="Times New Roman" w:cs="Times New Roman"/>
                <w:sz w:val="28"/>
                <w:szCs w:val="28"/>
              </w:rPr>
            </w:pPr>
          </w:p>
        </w:tc>
        <w:tc>
          <w:tcPr>
            <w:tcW w:w="7513" w:type="dxa"/>
          </w:tcPr>
          <w:p w:rsidR="00BF238F" w:rsidRDefault="00BF238F" w:rsidP="004F0F85">
            <w:pPr>
              <w:rPr>
                <w:rFonts w:ascii="Times New Roman" w:hAnsi="Times New Roman" w:cs="Times New Roman"/>
                <w:sz w:val="28"/>
                <w:szCs w:val="28"/>
              </w:rPr>
            </w:pPr>
            <w:r>
              <w:rPr>
                <w:rFonts w:ascii="Times New Roman" w:hAnsi="Times New Roman" w:cs="Times New Roman"/>
                <w:sz w:val="28"/>
                <w:szCs w:val="28"/>
              </w:rPr>
              <w:t>Другої  кваліфікаційної категорії</w:t>
            </w:r>
          </w:p>
        </w:tc>
        <w:tc>
          <w:tcPr>
            <w:tcW w:w="1383"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8</w:t>
            </w:r>
          </w:p>
        </w:tc>
      </w:tr>
      <w:tr w:rsidR="00BF238F" w:rsidTr="004F0F85">
        <w:tc>
          <w:tcPr>
            <w:tcW w:w="675" w:type="dxa"/>
          </w:tcPr>
          <w:p w:rsidR="00BF238F" w:rsidRDefault="00BF238F" w:rsidP="004F0F85">
            <w:pPr>
              <w:jc w:val="center"/>
              <w:rPr>
                <w:rFonts w:ascii="Times New Roman" w:hAnsi="Times New Roman" w:cs="Times New Roman"/>
                <w:sz w:val="28"/>
                <w:szCs w:val="28"/>
              </w:rPr>
            </w:pPr>
          </w:p>
        </w:tc>
        <w:tc>
          <w:tcPr>
            <w:tcW w:w="7513" w:type="dxa"/>
          </w:tcPr>
          <w:p w:rsidR="00BF238F" w:rsidRDefault="00BF238F" w:rsidP="004F0F85">
            <w:pPr>
              <w:rPr>
                <w:rFonts w:ascii="Times New Roman" w:hAnsi="Times New Roman" w:cs="Times New Roman"/>
                <w:sz w:val="28"/>
                <w:szCs w:val="28"/>
              </w:rPr>
            </w:pPr>
            <w:r>
              <w:rPr>
                <w:rFonts w:ascii="Times New Roman" w:hAnsi="Times New Roman" w:cs="Times New Roman"/>
                <w:sz w:val="28"/>
                <w:szCs w:val="28"/>
              </w:rPr>
              <w:t>Без категорії</w:t>
            </w:r>
          </w:p>
        </w:tc>
        <w:tc>
          <w:tcPr>
            <w:tcW w:w="1383"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7</w:t>
            </w:r>
          </w:p>
        </w:tc>
      </w:tr>
      <w:tr w:rsidR="00BF238F" w:rsidTr="004F0F85">
        <w:tc>
          <w:tcPr>
            <w:tcW w:w="675" w:type="dxa"/>
            <w:vMerge w:val="restart"/>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17.</w:t>
            </w:r>
          </w:p>
        </w:tc>
        <w:tc>
          <w:tcPr>
            <w:tcW w:w="7513" w:type="dxa"/>
          </w:tcPr>
          <w:p w:rsidR="00BF238F" w:rsidRPr="0050760B" w:rsidRDefault="00BF238F" w:rsidP="004F0F85">
            <w:pPr>
              <w:rPr>
                <w:rFonts w:ascii="Times New Roman" w:hAnsi="Times New Roman" w:cs="Times New Roman"/>
                <w:b/>
                <w:sz w:val="28"/>
                <w:szCs w:val="28"/>
              </w:rPr>
            </w:pPr>
            <w:r w:rsidRPr="0050760B">
              <w:rPr>
                <w:rFonts w:ascii="Times New Roman" w:hAnsi="Times New Roman" w:cs="Times New Roman"/>
                <w:b/>
                <w:sz w:val="28"/>
                <w:szCs w:val="28"/>
              </w:rPr>
              <w:t>Бухгалтер</w:t>
            </w:r>
          </w:p>
        </w:tc>
        <w:tc>
          <w:tcPr>
            <w:tcW w:w="1383" w:type="dxa"/>
          </w:tcPr>
          <w:p w:rsidR="00BF238F" w:rsidRDefault="00BF238F" w:rsidP="004F0F85">
            <w:pPr>
              <w:jc w:val="center"/>
              <w:rPr>
                <w:rFonts w:ascii="Times New Roman" w:hAnsi="Times New Roman" w:cs="Times New Roman"/>
                <w:sz w:val="28"/>
                <w:szCs w:val="28"/>
              </w:rPr>
            </w:pPr>
          </w:p>
        </w:tc>
      </w:tr>
      <w:tr w:rsidR="00BF238F" w:rsidTr="004F0F85">
        <w:tc>
          <w:tcPr>
            <w:tcW w:w="675" w:type="dxa"/>
            <w:vMerge/>
          </w:tcPr>
          <w:p w:rsidR="00BF238F" w:rsidRDefault="00BF238F" w:rsidP="004F0F85">
            <w:pPr>
              <w:jc w:val="center"/>
              <w:rPr>
                <w:rFonts w:ascii="Times New Roman" w:hAnsi="Times New Roman" w:cs="Times New Roman"/>
                <w:sz w:val="28"/>
                <w:szCs w:val="28"/>
              </w:rPr>
            </w:pPr>
          </w:p>
        </w:tc>
        <w:tc>
          <w:tcPr>
            <w:tcW w:w="7513" w:type="dxa"/>
          </w:tcPr>
          <w:p w:rsidR="00BF238F" w:rsidRDefault="00BF238F" w:rsidP="004F0F85">
            <w:pPr>
              <w:rPr>
                <w:rFonts w:ascii="Times New Roman" w:hAnsi="Times New Roman" w:cs="Times New Roman"/>
                <w:sz w:val="28"/>
                <w:szCs w:val="28"/>
              </w:rPr>
            </w:pPr>
            <w:r>
              <w:rPr>
                <w:rFonts w:ascii="Times New Roman" w:hAnsi="Times New Roman" w:cs="Times New Roman"/>
                <w:sz w:val="28"/>
                <w:szCs w:val="28"/>
              </w:rPr>
              <w:t>Першої кваліфікаційної категорії</w:t>
            </w:r>
          </w:p>
        </w:tc>
        <w:tc>
          <w:tcPr>
            <w:tcW w:w="1383"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8</w:t>
            </w:r>
          </w:p>
        </w:tc>
      </w:tr>
      <w:tr w:rsidR="00BF238F" w:rsidTr="004F0F85">
        <w:tc>
          <w:tcPr>
            <w:tcW w:w="675" w:type="dxa"/>
            <w:vMerge/>
          </w:tcPr>
          <w:p w:rsidR="00BF238F" w:rsidRDefault="00BF238F" w:rsidP="004F0F85">
            <w:pPr>
              <w:jc w:val="center"/>
              <w:rPr>
                <w:rFonts w:ascii="Times New Roman" w:hAnsi="Times New Roman" w:cs="Times New Roman"/>
                <w:sz w:val="28"/>
                <w:szCs w:val="28"/>
              </w:rPr>
            </w:pPr>
          </w:p>
        </w:tc>
        <w:tc>
          <w:tcPr>
            <w:tcW w:w="7513" w:type="dxa"/>
          </w:tcPr>
          <w:p w:rsidR="00BF238F" w:rsidRDefault="00BF238F" w:rsidP="004F0F85">
            <w:pPr>
              <w:rPr>
                <w:rFonts w:ascii="Times New Roman" w:hAnsi="Times New Roman" w:cs="Times New Roman"/>
                <w:sz w:val="28"/>
                <w:szCs w:val="28"/>
              </w:rPr>
            </w:pPr>
            <w:r>
              <w:rPr>
                <w:rFonts w:ascii="Times New Roman" w:hAnsi="Times New Roman" w:cs="Times New Roman"/>
                <w:sz w:val="28"/>
                <w:szCs w:val="28"/>
              </w:rPr>
              <w:t>Другої  кваліфікаційної категорії</w:t>
            </w:r>
          </w:p>
        </w:tc>
        <w:tc>
          <w:tcPr>
            <w:tcW w:w="1383"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7</w:t>
            </w:r>
          </w:p>
        </w:tc>
      </w:tr>
      <w:tr w:rsidR="00BF238F" w:rsidTr="004F0F85">
        <w:tc>
          <w:tcPr>
            <w:tcW w:w="675" w:type="dxa"/>
            <w:vMerge/>
          </w:tcPr>
          <w:p w:rsidR="00BF238F" w:rsidRDefault="00BF238F" w:rsidP="004F0F85">
            <w:pPr>
              <w:jc w:val="center"/>
              <w:rPr>
                <w:rFonts w:ascii="Times New Roman" w:hAnsi="Times New Roman" w:cs="Times New Roman"/>
                <w:sz w:val="28"/>
                <w:szCs w:val="28"/>
              </w:rPr>
            </w:pPr>
          </w:p>
        </w:tc>
        <w:tc>
          <w:tcPr>
            <w:tcW w:w="7513" w:type="dxa"/>
          </w:tcPr>
          <w:p w:rsidR="00BF238F" w:rsidRDefault="00BF238F" w:rsidP="004F0F85">
            <w:pPr>
              <w:rPr>
                <w:rFonts w:ascii="Times New Roman" w:hAnsi="Times New Roman" w:cs="Times New Roman"/>
                <w:sz w:val="28"/>
                <w:szCs w:val="28"/>
              </w:rPr>
            </w:pPr>
            <w:r>
              <w:rPr>
                <w:rFonts w:ascii="Times New Roman" w:hAnsi="Times New Roman" w:cs="Times New Roman"/>
                <w:sz w:val="28"/>
                <w:szCs w:val="28"/>
              </w:rPr>
              <w:t>Без категорії</w:t>
            </w:r>
          </w:p>
        </w:tc>
        <w:tc>
          <w:tcPr>
            <w:tcW w:w="1383"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6</w:t>
            </w:r>
          </w:p>
        </w:tc>
      </w:tr>
      <w:tr w:rsidR="00BF238F" w:rsidTr="004F0F85">
        <w:tc>
          <w:tcPr>
            <w:tcW w:w="675"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18.</w:t>
            </w:r>
          </w:p>
        </w:tc>
        <w:tc>
          <w:tcPr>
            <w:tcW w:w="7513" w:type="dxa"/>
          </w:tcPr>
          <w:p w:rsidR="00BF238F" w:rsidRPr="0050760B" w:rsidRDefault="00BF238F" w:rsidP="004F0F85">
            <w:pPr>
              <w:rPr>
                <w:rFonts w:ascii="Times New Roman" w:hAnsi="Times New Roman" w:cs="Times New Roman"/>
                <w:b/>
                <w:sz w:val="28"/>
                <w:szCs w:val="28"/>
              </w:rPr>
            </w:pPr>
            <w:r w:rsidRPr="0050760B">
              <w:rPr>
                <w:rFonts w:ascii="Times New Roman" w:hAnsi="Times New Roman" w:cs="Times New Roman"/>
                <w:b/>
                <w:sz w:val="28"/>
                <w:szCs w:val="28"/>
              </w:rPr>
              <w:t>Інспектор з кадрів</w:t>
            </w:r>
          </w:p>
        </w:tc>
        <w:tc>
          <w:tcPr>
            <w:tcW w:w="1383"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6</w:t>
            </w:r>
          </w:p>
        </w:tc>
      </w:tr>
      <w:tr w:rsidR="00BF238F" w:rsidTr="004F0F85">
        <w:tc>
          <w:tcPr>
            <w:tcW w:w="675" w:type="dxa"/>
            <w:vMerge w:val="restart"/>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19.</w:t>
            </w:r>
          </w:p>
        </w:tc>
        <w:tc>
          <w:tcPr>
            <w:tcW w:w="7513" w:type="dxa"/>
          </w:tcPr>
          <w:p w:rsidR="00BF238F" w:rsidRDefault="00BF238F" w:rsidP="004F0F85">
            <w:pPr>
              <w:rPr>
                <w:rFonts w:ascii="Times New Roman" w:hAnsi="Times New Roman" w:cs="Times New Roman"/>
                <w:sz w:val="28"/>
                <w:szCs w:val="28"/>
              </w:rPr>
            </w:pPr>
            <w:r>
              <w:rPr>
                <w:rFonts w:ascii="Times New Roman" w:hAnsi="Times New Roman" w:cs="Times New Roman"/>
                <w:sz w:val="28"/>
                <w:szCs w:val="28"/>
              </w:rPr>
              <w:t>Техніки всіх спеціальностей</w:t>
            </w:r>
          </w:p>
        </w:tc>
        <w:tc>
          <w:tcPr>
            <w:tcW w:w="1383"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19</w:t>
            </w:r>
          </w:p>
        </w:tc>
      </w:tr>
      <w:tr w:rsidR="00BF238F" w:rsidTr="004F0F85">
        <w:tc>
          <w:tcPr>
            <w:tcW w:w="675" w:type="dxa"/>
            <w:vMerge/>
          </w:tcPr>
          <w:p w:rsidR="00BF238F" w:rsidRDefault="00BF238F" w:rsidP="004F0F85">
            <w:pPr>
              <w:jc w:val="center"/>
              <w:rPr>
                <w:rFonts w:ascii="Times New Roman" w:hAnsi="Times New Roman" w:cs="Times New Roman"/>
                <w:sz w:val="28"/>
                <w:szCs w:val="28"/>
              </w:rPr>
            </w:pPr>
          </w:p>
        </w:tc>
        <w:tc>
          <w:tcPr>
            <w:tcW w:w="7513" w:type="dxa"/>
          </w:tcPr>
          <w:p w:rsidR="00BF238F" w:rsidRDefault="00BF238F" w:rsidP="004F0F85">
            <w:pPr>
              <w:rPr>
                <w:rFonts w:ascii="Times New Roman" w:hAnsi="Times New Roman" w:cs="Times New Roman"/>
                <w:sz w:val="28"/>
                <w:szCs w:val="28"/>
              </w:rPr>
            </w:pPr>
            <w:r>
              <w:rPr>
                <w:rFonts w:ascii="Times New Roman" w:hAnsi="Times New Roman" w:cs="Times New Roman"/>
                <w:sz w:val="28"/>
                <w:szCs w:val="28"/>
              </w:rPr>
              <w:t>Першої кваліфікаційної категорії</w:t>
            </w:r>
          </w:p>
        </w:tc>
        <w:tc>
          <w:tcPr>
            <w:tcW w:w="1383"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7</w:t>
            </w:r>
          </w:p>
        </w:tc>
      </w:tr>
      <w:tr w:rsidR="00BF238F" w:rsidTr="004F0F85">
        <w:tc>
          <w:tcPr>
            <w:tcW w:w="675" w:type="dxa"/>
            <w:vMerge/>
          </w:tcPr>
          <w:p w:rsidR="00BF238F" w:rsidRDefault="00BF238F" w:rsidP="004F0F85">
            <w:pPr>
              <w:jc w:val="center"/>
              <w:rPr>
                <w:rFonts w:ascii="Times New Roman" w:hAnsi="Times New Roman" w:cs="Times New Roman"/>
                <w:sz w:val="28"/>
                <w:szCs w:val="28"/>
              </w:rPr>
            </w:pPr>
          </w:p>
        </w:tc>
        <w:tc>
          <w:tcPr>
            <w:tcW w:w="7513" w:type="dxa"/>
          </w:tcPr>
          <w:p w:rsidR="00BF238F" w:rsidRDefault="00BF238F" w:rsidP="004F0F85">
            <w:pPr>
              <w:rPr>
                <w:rFonts w:ascii="Times New Roman" w:hAnsi="Times New Roman" w:cs="Times New Roman"/>
                <w:sz w:val="28"/>
                <w:szCs w:val="28"/>
              </w:rPr>
            </w:pPr>
            <w:r>
              <w:rPr>
                <w:rFonts w:ascii="Times New Roman" w:hAnsi="Times New Roman" w:cs="Times New Roman"/>
                <w:sz w:val="28"/>
                <w:szCs w:val="28"/>
              </w:rPr>
              <w:t>Другої  кваліфікаційної категорії</w:t>
            </w:r>
          </w:p>
        </w:tc>
        <w:tc>
          <w:tcPr>
            <w:tcW w:w="1383"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6</w:t>
            </w:r>
          </w:p>
        </w:tc>
      </w:tr>
      <w:tr w:rsidR="00BF238F" w:rsidTr="004F0F85">
        <w:tc>
          <w:tcPr>
            <w:tcW w:w="675" w:type="dxa"/>
            <w:vMerge/>
          </w:tcPr>
          <w:p w:rsidR="00BF238F" w:rsidRDefault="00BF238F" w:rsidP="004F0F85">
            <w:pPr>
              <w:jc w:val="center"/>
              <w:rPr>
                <w:rFonts w:ascii="Times New Roman" w:hAnsi="Times New Roman" w:cs="Times New Roman"/>
                <w:sz w:val="28"/>
                <w:szCs w:val="28"/>
              </w:rPr>
            </w:pPr>
          </w:p>
        </w:tc>
        <w:tc>
          <w:tcPr>
            <w:tcW w:w="7513" w:type="dxa"/>
          </w:tcPr>
          <w:p w:rsidR="00BF238F" w:rsidRDefault="00BF238F" w:rsidP="004F0F85">
            <w:pPr>
              <w:rPr>
                <w:rFonts w:ascii="Times New Roman" w:hAnsi="Times New Roman" w:cs="Times New Roman"/>
                <w:sz w:val="28"/>
                <w:szCs w:val="28"/>
              </w:rPr>
            </w:pPr>
            <w:r>
              <w:rPr>
                <w:rFonts w:ascii="Times New Roman" w:hAnsi="Times New Roman" w:cs="Times New Roman"/>
                <w:sz w:val="28"/>
                <w:szCs w:val="28"/>
              </w:rPr>
              <w:t>Без категорії</w:t>
            </w:r>
          </w:p>
        </w:tc>
        <w:tc>
          <w:tcPr>
            <w:tcW w:w="1383"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5</w:t>
            </w:r>
          </w:p>
        </w:tc>
      </w:tr>
      <w:tr w:rsidR="00BF238F" w:rsidTr="004F0F85">
        <w:tc>
          <w:tcPr>
            <w:tcW w:w="675"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20.</w:t>
            </w:r>
          </w:p>
        </w:tc>
        <w:tc>
          <w:tcPr>
            <w:tcW w:w="7513" w:type="dxa"/>
          </w:tcPr>
          <w:p w:rsidR="00BF238F" w:rsidRPr="0050760B" w:rsidRDefault="00BF238F" w:rsidP="004F0F85">
            <w:pPr>
              <w:rPr>
                <w:rFonts w:ascii="Times New Roman" w:hAnsi="Times New Roman" w:cs="Times New Roman"/>
                <w:b/>
                <w:sz w:val="28"/>
                <w:szCs w:val="28"/>
              </w:rPr>
            </w:pPr>
            <w:r w:rsidRPr="0050760B">
              <w:rPr>
                <w:rFonts w:ascii="Times New Roman" w:hAnsi="Times New Roman" w:cs="Times New Roman"/>
                <w:b/>
                <w:sz w:val="28"/>
                <w:szCs w:val="28"/>
              </w:rPr>
              <w:t>Завідувач господарства</w:t>
            </w:r>
          </w:p>
        </w:tc>
        <w:tc>
          <w:tcPr>
            <w:tcW w:w="1383"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7</w:t>
            </w:r>
          </w:p>
        </w:tc>
      </w:tr>
      <w:tr w:rsidR="00BF238F" w:rsidTr="004F0F85">
        <w:tc>
          <w:tcPr>
            <w:tcW w:w="675"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21.</w:t>
            </w:r>
          </w:p>
        </w:tc>
        <w:tc>
          <w:tcPr>
            <w:tcW w:w="7513" w:type="dxa"/>
          </w:tcPr>
          <w:p w:rsidR="00BF238F" w:rsidRDefault="00BF238F" w:rsidP="004F0F85">
            <w:pPr>
              <w:rPr>
                <w:rFonts w:ascii="Times New Roman" w:hAnsi="Times New Roman" w:cs="Times New Roman"/>
                <w:sz w:val="28"/>
                <w:szCs w:val="28"/>
              </w:rPr>
            </w:pPr>
            <w:r w:rsidRPr="0050760B">
              <w:rPr>
                <w:rFonts w:ascii="Times New Roman" w:hAnsi="Times New Roman" w:cs="Times New Roman"/>
                <w:b/>
                <w:sz w:val="28"/>
                <w:szCs w:val="28"/>
              </w:rPr>
              <w:t xml:space="preserve">Завідувач </w:t>
            </w:r>
            <w:r>
              <w:rPr>
                <w:rFonts w:ascii="Times New Roman" w:hAnsi="Times New Roman" w:cs="Times New Roman"/>
                <w:b/>
                <w:sz w:val="28"/>
                <w:szCs w:val="28"/>
              </w:rPr>
              <w:t>складу</w:t>
            </w:r>
          </w:p>
        </w:tc>
        <w:tc>
          <w:tcPr>
            <w:tcW w:w="1383"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6</w:t>
            </w:r>
          </w:p>
        </w:tc>
      </w:tr>
      <w:tr w:rsidR="00BF238F" w:rsidTr="004F0F85">
        <w:tc>
          <w:tcPr>
            <w:tcW w:w="675"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22.</w:t>
            </w:r>
          </w:p>
        </w:tc>
        <w:tc>
          <w:tcPr>
            <w:tcW w:w="7513" w:type="dxa"/>
          </w:tcPr>
          <w:p w:rsidR="00BF238F" w:rsidRPr="0052302B" w:rsidRDefault="00BF238F" w:rsidP="004F0F85">
            <w:pPr>
              <w:rPr>
                <w:rFonts w:ascii="Times New Roman" w:hAnsi="Times New Roman" w:cs="Times New Roman"/>
                <w:b/>
                <w:sz w:val="28"/>
                <w:szCs w:val="28"/>
              </w:rPr>
            </w:pPr>
            <w:r w:rsidRPr="0052302B">
              <w:rPr>
                <w:rFonts w:ascii="Times New Roman" w:hAnsi="Times New Roman" w:cs="Times New Roman"/>
                <w:b/>
                <w:sz w:val="28"/>
                <w:szCs w:val="28"/>
              </w:rPr>
              <w:t>Касир</w:t>
            </w:r>
          </w:p>
        </w:tc>
        <w:tc>
          <w:tcPr>
            <w:tcW w:w="1383"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4</w:t>
            </w:r>
          </w:p>
        </w:tc>
      </w:tr>
      <w:tr w:rsidR="00BF238F" w:rsidTr="004F0F85">
        <w:tc>
          <w:tcPr>
            <w:tcW w:w="675"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23.</w:t>
            </w:r>
          </w:p>
        </w:tc>
        <w:tc>
          <w:tcPr>
            <w:tcW w:w="7513" w:type="dxa"/>
          </w:tcPr>
          <w:p w:rsidR="00BF238F" w:rsidRPr="0052302B" w:rsidRDefault="00BF238F" w:rsidP="004F0F85">
            <w:pPr>
              <w:rPr>
                <w:rFonts w:ascii="Times New Roman" w:hAnsi="Times New Roman" w:cs="Times New Roman"/>
                <w:b/>
                <w:sz w:val="28"/>
                <w:szCs w:val="28"/>
              </w:rPr>
            </w:pPr>
            <w:r w:rsidRPr="0052302B">
              <w:rPr>
                <w:rFonts w:ascii="Times New Roman" w:hAnsi="Times New Roman" w:cs="Times New Roman"/>
                <w:b/>
                <w:sz w:val="28"/>
                <w:szCs w:val="28"/>
              </w:rPr>
              <w:t>Оператор комп’ютерного набору</w:t>
            </w:r>
          </w:p>
        </w:tc>
        <w:tc>
          <w:tcPr>
            <w:tcW w:w="1383"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4</w:t>
            </w:r>
          </w:p>
        </w:tc>
      </w:tr>
      <w:tr w:rsidR="00BF238F" w:rsidTr="004F0F85">
        <w:tc>
          <w:tcPr>
            <w:tcW w:w="675"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24.</w:t>
            </w:r>
          </w:p>
        </w:tc>
        <w:tc>
          <w:tcPr>
            <w:tcW w:w="7513" w:type="dxa"/>
          </w:tcPr>
          <w:p w:rsidR="00BF238F" w:rsidRPr="0052302B" w:rsidRDefault="00BF238F" w:rsidP="004F0F85">
            <w:pPr>
              <w:rPr>
                <w:rFonts w:ascii="Times New Roman" w:hAnsi="Times New Roman" w:cs="Times New Roman"/>
                <w:b/>
                <w:sz w:val="28"/>
                <w:szCs w:val="28"/>
              </w:rPr>
            </w:pPr>
            <w:r w:rsidRPr="0052302B">
              <w:rPr>
                <w:rFonts w:ascii="Times New Roman" w:hAnsi="Times New Roman" w:cs="Times New Roman"/>
                <w:b/>
                <w:sz w:val="28"/>
                <w:szCs w:val="28"/>
              </w:rPr>
              <w:t>Секретар</w:t>
            </w:r>
          </w:p>
        </w:tc>
        <w:tc>
          <w:tcPr>
            <w:tcW w:w="1383"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4</w:t>
            </w:r>
          </w:p>
        </w:tc>
      </w:tr>
      <w:tr w:rsidR="00BF238F" w:rsidTr="004F0F85">
        <w:tc>
          <w:tcPr>
            <w:tcW w:w="675"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25.</w:t>
            </w:r>
          </w:p>
        </w:tc>
        <w:tc>
          <w:tcPr>
            <w:tcW w:w="7513" w:type="dxa"/>
          </w:tcPr>
          <w:p w:rsidR="00BF238F" w:rsidRPr="0052302B" w:rsidRDefault="00BF238F" w:rsidP="004F0F85">
            <w:pPr>
              <w:rPr>
                <w:rFonts w:ascii="Times New Roman" w:hAnsi="Times New Roman" w:cs="Times New Roman"/>
                <w:b/>
                <w:sz w:val="28"/>
                <w:szCs w:val="28"/>
              </w:rPr>
            </w:pPr>
            <w:r w:rsidRPr="0052302B">
              <w:rPr>
                <w:rFonts w:ascii="Times New Roman" w:hAnsi="Times New Roman" w:cs="Times New Roman"/>
                <w:b/>
                <w:sz w:val="28"/>
                <w:szCs w:val="28"/>
              </w:rPr>
              <w:t>Кухонний робітник</w:t>
            </w:r>
          </w:p>
        </w:tc>
        <w:tc>
          <w:tcPr>
            <w:tcW w:w="1383"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3</w:t>
            </w:r>
          </w:p>
        </w:tc>
      </w:tr>
      <w:tr w:rsidR="00BF238F" w:rsidTr="004F0F85">
        <w:tc>
          <w:tcPr>
            <w:tcW w:w="675" w:type="dxa"/>
            <w:vMerge w:val="restart"/>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26.</w:t>
            </w:r>
          </w:p>
        </w:tc>
        <w:tc>
          <w:tcPr>
            <w:tcW w:w="7513" w:type="dxa"/>
          </w:tcPr>
          <w:p w:rsidR="00BF238F" w:rsidRPr="0052302B" w:rsidRDefault="00BF238F" w:rsidP="004F0F85">
            <w:pPr>
              <w:rPr>
                <w:rFonts w:ascii="Times New Roman" w:hAnsi="Times New Roman" w:cs="Times New Roman"/>
                <w:b/>
                <w:sz w:val="28"/>
                <w:szCs w:val="28"/>
              </w:rPr>
            </w:pPr>
            <w:r w:rsidRPr="0052302B">
              <w:rPr>
                <w:rFonts w:ascii="Times New Roman" w:hAnsi="Times New Roman" w:cs="Times New Roman"/>
                <w:b/>
                <w:sz w:val="28"/>
                <w:szCs w:val="28"/>
              </w:rPr>
              <w:t>Кухар</w:t>
            </w:r>
          </w:p>
        </w:tc>
        <w:tc>
          <w:tcPr>
            <w:tcW w:w="1383"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 xml:space="preserve"> </w:t>
            </w:r>
          </w:p>
        </w:tc>
      </w:tr>
      <w:tr w:rsidR="00BF238F" w:rsidTr="004F0F85">
        <w:tc>
          <w:tcPr>
            <w:tcW w:w="675" w:type="dxa"/>
            <w:vMerge/>
          </w:tcPr>
          <w:p w:rsidR="00BF238F" w:rsidRDefault="00BF238F" w:rsidP="004F0F85">
            <w:pPr>
              <w:jc w:val="center"/>
              <w:rPr>
                <w:rFonts w:ascii="Times New Roman" w:hAnsi="Times New Roman" w:cs="Times New Roman"/>
                <w:sz w:val="28"/>
                <w:szCs w:val="28"/>
              </w:rPr>
            </w:pPr>
          </w:p>
        </w:tc>
        <w:tc>
          <w:tcPr>
            <w:tcW w:w="7513" w:type="dxa"/>
          </w:tcPr>
          <w:p w:rsidR="00BF238F" w:rsidRDefault="00BF238F" w:rsidP="004F0F85">
            <w:pPr>
              <w:rPr>
                <w:rFonts w:ascii="Times New Roman" w:hAnsi="Times New Roman" w:cs="Times New Roman"/>
                <w:sz w:val="28"/>
                <w:szCs w:val="28"/>
              </w:rPr>
            </w:pPr>
            <w:r>
              <w:rPr>
                <w:rFonts w:ascii="Times New Roman" w:hAnsi="Times New Roman" w:cs="Times New Roman"/>
                <w:sz w:val="28"/>
                <w:szCs w:val="28"/>
              </w:rPr>
              <w:t>3 кваліфікаційного розряду</w:t>
            </w:r>
          </w:p>
        </w:tc>
        <w:tc>
          <w:tcPr>
            <w:tcW w:w="1383"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3</w:t>
            </w:r>
          </w:p>
        </w:tc>
      </w:tr>
      <w:tr w:rsidR="00BF238F" w:rsidTr="004F0F85">
        <w:tc>
          <w:tcPr>
            <w:tcW w:w="675" w:type="dxa"/>
            <w:vMerge/>
          </w:tcPr>
          <w:p w:rsidR="00BF238F" w:rsidRDefault="00BF238F" w:rsidP="004F0F85">
            <w:pPr>
              <w:jc w:val="center"/>
              <w:rPr>
                <w:rFonts w:ascii="Times New Roman" w:hAnsi="Times New Roman" w:cs="Times New Roman"/>
                <w:sz w:val="28"/>
                <w:szCs w:val="28"/>
              </w:rPr>
            </w:pPr>
          </w:p>
        </w:tc>
        <w:tc>
          <w:tcPr>
            <w:tcW w:w="7513" w:type="dxa"/>
          </w:tcPr>
          <w:p w:rsidR="00BF238F" w:rsidRDefault="00BF238F" w:rsidP="004F0F85">
            <w:pPr>
              <w:rPr>
                <w:rFonts w:ascii="Times New Roman" w:hAnsi="Times New Roman" w:cs="Times New Roman"/>
                <w:sz w:val="28"/>
                <w:szCs w:val="28"/>
              </w:rPr>
            </w:pPr>
            <w:r>
              <w:rPr>
                <w:rFonts w:ascii="Times New Roman" w:hAnsi="Times New Roman" w:cs="Times New Roman"/>
                <w:sz w:val="28"/>
                <w:szCs w:val="28"/>
              </w:rPr>
              <w:t>4 кваліфікаційного розряду</w:t>
            </w:r>
          </w:p>
        </w:tc>
        <w:tc>
          <w:tcPr>
            <w:tcW w:w="1383"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4</w:t>
            </w:r>
          </w:p>
        </w:tc>
      </w:tr>
      <w:tr w:rsidR="00BF238F" w:rsidTr="004F0F85">
        <w:tc>
          <w:tcPr>
            <w:tcW w:w="675" w:type="dxa"/>
            <w:vMerge/>
          </w:tcPr>
          <w:p w:rsidR="00BF238F" w:rsidRDefault="00BF238F" w:rsidP="004F0F85">
            <w:pPr>
              <w:jc w:val="center"/>
              <w:rPr>
                <w:rFonts w:ascii="Times New Roman" w:hAnsi="Times New Roman" w:cs="Times New Roman"/>
                <w:sz w:val="28"/>
                <w:szCs w:val="28"/>
              </w:rPr>
            </w:pPr>
          </w:p>
        </w:tc>
        <w:tc>
          <w:tcPr>
            <w:tcW w:w="7513" w:type="dxa"/>
          </w:tcPr>
          <w:p w:rsidR="00BF238F" w:rsidRDefault="00BF238F" w:rsidP="004F0F85">
            <w:pPr>
              <w:rPr>
                <w:rFonts w:ascii="Times New Roman" w:hAnsi="Times New Roman" w:cs="Times New Roman"/>
                <w:sz w:val="28"/>
                <w:szCs w:val="28"/>
              </w:rPr>
            </w:pPr>
            <w:r>
              <w:rPr>
                <w:rFonts w:ascii="Times New Roman" w:hAnsi="Times New Roman" w:cs="Times New Roman"/>
                <w:sz w:val="28"/>
                <w:szCs w:val="28"/>
              </w:rPr>
              <w:t>5 кваліфікаційного розряду</w:t>
            </w:r>
          </w:p>
        </w:tc>
        <w:tc>
          <w:tcPr>
            <w:tcW w:w="1383"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5</w:t>
            </w:r>
          </w:p>
        </w:tc>
      </w:tr>
      <w:tr w:rsidR="00BF238F" w:rsidTr="004F0F85">
        <w:tc>
          <w:tcPr>
            <w:tcW w:w="675" w:type="dxa"/>
            <w:vMerge w:val="restart"/>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27.</w:t>
            </w:r>
          </w:p>
        </w:tc>
        <w:tc>
          <w:tcPr>
            <w:tcW w:w="7513" w:type="dxa"/>
          </w:tcPr>
          <w:p w:rsidR="00BF238F" w:rsidRPr="005740DD" w:rsidRDefault="00BF238F" w:rsidP="004F0F85">
            <w:pPr>
              <w:jc w:val="both"/>
              <w:rPr>
                <w:rFonts w:ascii="Times New Roman" w:hAnsi="Times New Roman" w:cs="Times New Roman"/>
                <w:b/>
                <w:sz w:val="28"/>
                <w:szCs w:val="28"/>
              </w:rPr>
            </w:pPr>
            <w:r w:rsidRPr="005740DD">
              <w:rPr>
                <w:rFonts w:ascii="Times New Roman" w:hAnsi="Times New Roman" w:cs="Times New Roman"/>
                <w:b/>
                <w:sz w:val="28"/>
                <w:szCs w:val="28"/>
              </w:rPr>
              <w:t xml:space="preserve">Електрозварник ручного зварювання, столяр, електромонтери всіх найменувань, робітники, які виконують кваліфіковані (складні) роботи з ремонту, налагодження, обслуговування обладнання, будівель, автомобілів тощо: </w:t>
            </w:r>
          </w:p>
        </w:tc>
        <w:tc>
          <w:tcPr>
            <w:tcW w:w="1383" w:type="dxa"/>
          </w:tcPr>
          <w:p w:rsidR="00BF238F" w:rsidRDefault="00BF238F" w:rsidP="004F0F85">
            <w:pPr>
              <w:jc w:val="center"/>
              <w:rPr>
                <w:rFonts w:ascii="Times New Roman" w:hAnsi="Times New Roman" w:cs="Times New Roman"/>
                <w:sz w:val="28"/>
                <w:szCs w:val="28"/>
              </w:rPr>
            </w:pPr>
          </w:p>
        </w:tc>
      </w:tr>
      <w:tr w:rsidR="00BF238F" w:rsidTr="004F0F85">
        <w:tc>
          <w:tcPr>
            <w:tcW w:w="675" w:type="dxa"/>
            <w:vMerge/>
          </w:tcPr>
          <w:p w:rsidR="00BF238F" w:rsidRDefault="00BF238F" w:rsidP="004F0F85">
            <w:pPr>
              <w:jc w:val="center"/>
              <w:rPr>
                <w:rFonts w:ascii="Times New Roman" w:hAnsi="Times New Roman" w:cs="Times New Roman"/>
                <w:sz w:val="28"/>
                <w:szCs w:val="28"/>
              </w:rPr>
            </w:pPr>
          </w:p>
        </w:tc>
        <w:tc>
          <w:tcPr>
            <w:tcW w:w="7513" w:type="dxa"/>
          </w:tcPr>
          <w:p w:rsidR="00BF238F" w:rsidRDefault="00BF238F" w:rsidP="004F0F85">
            <w:pPr>
              <w:rPr>
                <w:rFonts w:ascii="Times New Roman" w:hAnsi="Times New Roman" w:cs="Times New Roman"/>
                <w:sz w:val="28"/>
                <w:szCs w:val="28"/>
              </w:rPr>
            </w:pPr>
            <w:r>
              <w:rPr>
                <w:rFonts w:ascii="Times New Roman" w:hAnsi="Times New Roman" w:cs="Times New Roman"/>
                <w:sz w:val="28"/>
                <w:szCs w:val="28"/>
              </w:rPr>
              <w:t>2 кваліфікаційного розряду</w:t>
            </w:r>
          </w:p>
        </w:tc>
        <w:tc>
          <w:tcPr>
            <w:tcW w:w="1383"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3</w:t>
            </w:r>
          </w:p>
        </w:tc>
      </w:tr>
      <w:tr w:rsidR="00BF238F" w:rsidTr="004F0F85">
        <w:tc>
          <w:tcPr>
            <w:tcW w:w="675" w:type="dxa"/>
            <w:vMerge/>
          </w:tcPr>
          <w:p w:rsidR="00BF238F" w:rsidRDefault="00BF238F" w:rsidP="004F0F85">
            <w:pPr>
              <w:jc w:val="center"/>
              <w:rPr>
                <w:rFonts w:ascii="Times New Roman" w:hAnsi="Times New Roman" w:cs="Times New Roman"/>
                <w:sz w:val="28"/>
                <w:szCs w:val="28"/>
              </w:rPr>
            </w:pPr>
          </w:p>
        </w:tc>
        <w:tc>
          <w:tcPr>
            <w:tcW w:w="7513" w:type="dxa"/>
          </w:tcPr>
          <w:p w:rsidR="00BF238F" w:rsidRDefault="00BF238F" w:rsidP="004F0F85">
            <w:pPr>
              <w:rPr>
                <w:rFonts w:ascii="Times New Roman" w:hAnsi="Times New Roman" w:cs="Times New Roman"/>
                <w:sz w:val="28"/>
                <w:szCs w:val="28"/>
              </w:rPr>
            </w:pPr>
            <w:r>
              <w:rPr>
                <w:rFonts w:ascii="Times New Roman" w:hAnsi="Times New Roman" w:cs="Times New Roman"/>
                <w:sz w:val="28"/>
                <w:szCs w:val="28"/>
              </w:rPr>
              <w:t>3 кваліфікаційного розряду</w:t>
            </w:r>
          </w:p>
        </w:tc>
        <w:tc>
          <w:tcPr>
            <w:tcW w:w="1383"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4</w:t>
            </w:r>
          </w:p>
        </w:tc>
      </w:tr>
      <w:tr w:rsidR="00BF238F" w:rsidTr="004F0F85">
        <w:tc>
          <w:tcPr>
            <w:tcW w:w="675" w:type="dxa"/>
            <w:vMerge/>
          </w:tcPr>
          <w:p w:rsidR="00BF238F" w:rsidRDefault="00BF238F" w:rsidP="004F0F85">
            <w:pPr>
              <w:jc w:val="center"/>
              <w:rPr>
                <w:rFonts w:ascii="Times New Roman" w:hAnsi="Times New Roman" w:cs="Times New Roman"/>
                <w:sz w:val="28"/>
                <w:szCs w:val="28"/>
              </w:rPr>
            </w:pPr>
          </w:p>
        </w:tc>
        <w:tc>
          <w:tcPr>
            <w:tcW w:w="7513" w:type="dxa"/>
          </w:tcPr>
          <w:p w:rsidR="00BF238F" w:rsidRDefault="00BF238F" w:rsidP="004F0F85">
            <w:pPr>
              <w:rPr>
                <w:rFonts w:ascii="Times New Roman" w:hAnsi="Times New Roman" w:cs="Times New Roman"/>
                <w:sz w:val="28"/>
                <w:szCs w:val="28"/>
              </w:rPr>
            </w:pPr>
            <w:r>
              <w:rPr>
                <w:rFonts w:ascii="Times New Roman" w:hAnsi="Times New Roman" w:cs="Times New Roman"/>
                <w:sz w:val="28"/>
                <w:szCs w:val="28"/>
              </w:rPr>
              <w:t>4 кваліфікаційного розряду</w:t>
            </w:r>
          </w:p>
        </w:tc>
        <w:tc>
          <w:tcPr>
            <w:tcW w:w="1383"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5</w:t>
            </w:r>
          </w:p>
        </w:tc>
      </w:tr>
      <w:tr w:rsidR="00BF238F" w:rsidTr="004F0F85">
        <w:tc>
          <w:tcPr>
            <w:tcW w:w="675" w:type="dxa"/>
            <w:vMerge w:val="restart"/>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28.</w:t>
            </w:r>
          </w:p>
        </w:tc>
        <w:tc>
          <w:tcPr>
            <w:tcW w:w="7513" w:type="dxa"/>
          </w:tcPr>
          <w:p w:rsidR="00BF238F" w:rsidRPr="00BD4293" w:rsidRDefault="00BF238F" w:rsidP="004F0F85">
            <w:pPr>
              <w:rPr>
                <w:rFonts w:ascii="Times New Roman" w:hAnsi="Times New Roman" w:cs="Times New Roman"/>
                <w:b/>
                <w:sz w:val="28"/>
                <w:szCs w:val="28"/>
              </w:rPr>
            </w:pPr>
            <w:r w:rsidRPr="00BD4293">
              <w:rPr>
                <w:rFonts w:ascii="Times New Roman" w:hAnsi="Times New Roman" w:cs="Times New Roman"/>
                <w:b/>
                <w:sz w:val="28"/>
                <w:szCs w:val="28"/>
              </w:rPr>
              <w:t xml:space="preserve">Робітники з комплексного обслуговування і ремонту </w:t>
            </w:r>
            <w:r w:rsidRPr="00BD4293">
              <w:rPr>
                <w:rFonts w:ascii="Times New Roman" w:hAnsi="Times New Roman" w:cs="Times New Roman"/>
                <w:b/>
                <w:sz w:val="28"/>
                <w:szCs w:val="28"/>
              </w:rPr>
              <w:lastRenderedPageBreak/>
              <w:t>будівель</w:t>
            </w:r>
          </w:p>
        </w:tc>
        <w:tc>
          <w:tcPr>
            <w:tcW w:w="1383" w:type="dxa"/>
          </w:tcPr>
          <w:p w:rsidR="00BF238F" w:rsidRDefault="00BF238F" w:rsidP="004F0F85">
            <w:pPr>
              <w:jc w:val="center"/>
              <w:rPr>
                <w:rFonts w:ascii="Times New Roman" w:hAnsi="Times New Roman" w:cs="Times New Roman"/>
                <w:sz w:val="28"/>
                <w:szCs w:val="28"/>
              </w:rPr>
            </w:pPr>
          </w:p>
        </w:tc>
      </w:tr>
      <w:tr w:rsidR="00BF238F" w:rsidTr="004F0F85">
        <w:tc>
          <w:tcPr>
            <w:tcW w:w="675" w:type="dxa"/>
            <w:vMerge/>
          </w:tcPr>
          <w:p w:rsidR="00BF238F" w:rsidRDefault="00BF238F" w:rsidP="004F0F85">
            <w:pPr>
              <w:jc w:val="center"/>
              <w:rPr>
                <w:rFonts w:ascii="Times New Roman" w:hAnsi="Times New Roman" w:cs="Times New Roman"/>
                <w:sz w:val="28"/>
                <w:szCs w:val="28"/>
              </w:rPr>
            </w:pPr>
          </w:p>
        </w:tc>
        <w:tc>
          <w:tcPr>
            <w:tcW w:w="7513" w:type="dxa"/>
          </w:tcPr>
          <w:p w:rsidR="00BF238F" w:rsidRDefault="00BF238F" w:rsidP="004F0F85">
            <w:pPr>
              <w:rPr>
                <w:rFonts w:ascii="Times New Roman" w:hAnsi="Times New Roman" w:cs="Times New Roman"/>
                <w:sz w:val="28"/>
                <w:szCs w:val="28"/>
              </w:rPr>
            </w:pPr>
            <w:r>
              <w:rPr>
                <w:rFonts w:ascii="Times New Roman" w:hAnsi="Times New Roman" w:cs="Times New Roman"/>
                <w:sz w:val="28"/>
                <w:szCs w:val="28"/>
              </w:rPr>
              <w:t>2 кваліфікаційного розряду</w:t>
            </w:r>
          </w:p>
        </w:tc>
        <w:tc>
          <w:tcPr>
            <w:tcW w:w="1383"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4</w:t>
            </w:r>
          </w:p>
        </w:tc>
      </w:tr>
      <w:tr w:rsidR="00BF238F" w:rsidTr="004F0F85">
        <w:tc>
          <w:tcPr>
            <w:tcW w:w="675" w:type="dxa"/>
            <w:vMerge/>
          </w:tcPr>
          <w:p w:rsidR="00BF238F" w:rsidRDefault="00BF238F" w:rsidP="004F0F85">
            <w:pPr>
              <w:jc w:val="center"/>
              <w:rPr>
                <w:rFonts w:ascii="Times New Roman" w:hAnsi="Times New Roman" w:cs="Times New Roman"/>
                <w:sz w:val="28"/>
                <w:szCs w:val="28"/>
              </w:rPr>
            </w:pPr>
          </w:p>
        </w:tc>
        <w:tc>
          <w:tcPr>
            <w:tcW w:w="7513" w:type="dxa"/>
          </w:tcPr>
          <w:p w:rsidR="00BF238F" w:rsidRDefault="00BF238F" w:rsidP="004F0F85">
            <w:pPr>
              <w:rPr>
                <w:rFonts w:ascii="Times New Roman" w:hAnsi="Times New Roman" w:cs="Times New Roman"/>
                <w:sz w:val="28"/>
                <w:szCs w:val="28"/>
              </w:rPr>
            </w:pPr>
            <w:r>
              <w:rPr>
                <w:rFonts w:ascii="Times New Roman" w:hAnsi="Times New Roman" w:cs="Times New Roman"/>
                <w:sz w:val="28"/>
                <w:szCs w:val="28"/>
              </w:rPr>
              <w:t>3 кваліфікаційного розряду</w:t>
            </w:r>
          </w:p>
        </w:tc>
        <w:tc>
          <w:tcPr>
            <w:tcW w:w="1383"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5</w:t>
            </w:r>
          </w:p>
        </w:tc>
      </w:tr>
      <w:tr w:rsidR="00BF238F" w:rsidTr="004F0F85">
        <w:tc>
          <w:tcPr>
            <w:tcW w:w="675" w:type="dxa"/>
            <w:vMerge/>
          </w:tcPr>
          <w:p w:rsidR="00BF238F" w:rsidRDefault="00BF238F" w:rsidP="004F0F85">
            <w:pPr>
              <w:jc w:val="center"/>
              <w:rPr>
                <w:rFonts w:ascii="Times New Roman" w:hAnsi="Times New Roman" w:cs="Times New Roman"/>
                <w:sz w:val="28"/>
                <w:szCs w:val="28"/>
              </w:rPr>
            </w:pPr>
          </w:p>
        </w:tc>
        <w:tc>
          <w:tcPr>
            <w:tcW w:w="7513" w:type="dxa"/>
          </w:tcPr>
          <w:p w:rsidR="00BF238F" w:rsidRDefault="00BF238F" w:rsidP="004F0F85">
            <w:pPr>
              <w:rPr>
                <w:rFonts w:ascii="Times New Roman" w:hAnsi="Times New Roman" w:cs="Times New Roman"/>
                <w:sz w:val="28"/>
                <w:szCs w:val="28"/>
              </w:rPr>
            </w:pPr>
            <w:r>
              <w:rPr>
                <w:rFonts w:ascii="Times New Roman" w:hAnsi="Times New Roman" w:cs="Times New Roman"/>
                <w:sz w:val="28"/>
                <w:szCs w:val="28"/>
              </w:rPr>
              <w:t>4 кваліфікаційного розряду</w:t>
            </w:r>
          </w:p>
        </w:tc>
        <w:tc>
          <w:tcPr>
            <w:tcW w:w="1383"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6</w:t>
            </w:r>
          </w:p>
        </w:tc>
      </w:tr>
      <w:tr w:rsidR="00BF238F" w:rsidTr="004F0F85">
        <w:tc>
          <w:tcPr>
            <w:tcW w:w="675"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 xml:space="preserve">29. </w:t>
            </w:r>
          </w:p>
        </w:tc>
        <w:tc>
          <w:tcPr>
            <w:tcW w:w="7513" w:type="dxa"/>
          </w:tcPr>
          <w:p w:rsidR="00BF238F" w:rsidRPr="00B73749" w:rsidRDefault="00BF238F" w:rsidP="004F0F85">
            <w:pPr>
              <w:rPr>
                <w:rFonts w:ascii="Times New Roman" w:hAnsi="Times New Roman" w:cs="Times New Roman"/>
                <w:b/>
                <w:sz w:val="28"/>
                <w:szCs w:val="28"/>
              </w:rPr>
            </w:pPr>
            <w:r w:rsidRPr="00B73749">
              <w:rPr>
                <w:rFonts w:ascii="Times New Roman" w:hAnsi="Times New Roman" w:cs="Times New Roman"/>
                <w:b/>
                <w:sz w:val="28"/>
                <w:szCs w:val="28"/>
              </w:rPr>
              <w:t>Прибиральник території</w:t>
            </w:r>
          </w:p>
        </w:tc>
        <w:tc>
          <w:tcPr>
            <w:tcW w:w="1383"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1</w:t>
            </w:r>
          </w:p>
        </w:tc>
      </w:tr>
      <w:tr w:rsidR="00BF238F" w:rsidTr="004F0F85">
        <w:tc>
          <w:tcPr>
            <w:tcW w:w="675"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30.</w:t>
            </w:r>
          </w:p>
        </w:tc>
        <w:tc>
          <w:tcPr>
            <w:tcW w:w="7513" w:type="dxa"/>
          </w:tcPr>
          <w:p w:rsidR="00BF238F" w:rsidRPr="00B73749" w:rsidRDefault="00BF238F" w:rsidP="004F0F85">
            <w:pPr>
              <w:rPr>
                <w:rFonts w:ascii="Times New Roman" w:hAnsi="Times New Roman" w:cs="Times New Roman"/>
                <w:b/>
                <w:sz w:val="28"/>
                <w:szCs w:val="28"/>
              </w:rPr>
            </w:pPr>
            <w:r w:rsidRPr="00B73749">
              <w:rPr>
                <w:rFonts w:ascii="Times New Roman" w:hAnsi="Times New Roman" w:cs="Times New Roman"/>
                <w:b/>
                <w:sz w:val="28"/>
                <w:szCs w:val="28"/>
              </w:rPr>
              <w:t xml:space="preserve">Прибиральник службових приміщень </w:t>
            </w:r>
          </w:p>
        </w:tc>
        <w:tc>
          <w:tcPr>
            <w:tcW w:w="1383"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1</w:t>
            </w:r>
          </w:p>
        </w:tc>
      </w:tr>
      <w:tr w:rsidR="00BF238F" w:rsidTr="004F0F85">
        <w:tc>
          <w:tcPr>
            <w:tcW w:w="675" w:type="dxa"/>
            <w:vMerge w:val="restart"/>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31.</w:t>
            </w:r>
          </w:p>
        </w:tc>
        <w:tc>
          <w:tcPr>
            <w:tcW w:w="7513" w:type="dxa"/>
          </w:tcPr>
          <w:p w:rsidR="00BF238F" w:rsidRPr="00B73749" w:rsidRDefault="00BF238F" w:rsidP="004F0F85">
            <w:pPr>
              <w:rPr>
                <w:rFonts w:ascii="Times New Roman" w:hAnsi="Times New Roman" w:cs="Times New Roman"/>
                <w:b/>
                <w:sz w:val="28"/>
                <w:szCs w:val="28"/>
              </w:rPr>
            </w:pPr>
            <w:r w:rsidRPr="00B73749">
              <w:rPr>
                <w:rFonts w:ascii="Times New Roman" w:hAnsi="Times New Roman" w:cs="Times New Roman"/>
                <w:b/>
                <w:sz w:val="28"/>
                <w:szCs w:val="28"/>
              </w:rPr>
              <w:t xml:space="preserve">Слюсар з ремонту </w:t>
            </w:r>
            <w:proofErr w:type="spellStart"/>
            <w:r w:rsidRPr="00B73749">
              <w:rPr>
                <w:rFonts w:ascii="Times New Roman" w:hAnsi="Times New Roman" w:cs="Times New Roman"/>
                <w:b/>
                <w:sz w:val="28"/>
                <w:szCs w:val="28"/>
              </w:rPr>
              <w:t>автомобілей</w:t>
            </w:r>
            <w:proofErr w:type="spellEnd"/>
          </w:p>
        </w:tc>
        <w:tc>
          <w:tcPr>
            <w:tcW w:w="1383" w:type="dxa"/>
          </w:tcPr>
          <w:p w:rsidR="00BF238F" w:rsidRDefault="00BF238F" w:rsidP="004F0F85">
            <w:pPr>
              <w:jc w:val="center"/>
              <w:rPr>
                <w:rFonts w:ascii="Times New Roman" w:hAnsi="Times New Roman" w:cs="Times New Roman"/>
                <w:sz w:val="28"/>
                <w:szCs w:val="28"/>
              </w:rPr>
            </w:pPr>
          </w:p>
        </w:tc>
      </w:tr>
      <w:tr w:rsidR="00BF238F" w:rsidTr="004F0F85">
        <w:tc>
          <w:tcPr>
            <w:tcW w:w="675" w:type="dxa"/>
            <w:vMerge/>
          </w:tcPr>
          <w:p w:rsidR="00BF238F" w:rsidRDefault="00BF238F" w:rsidP="004F0F85">
            <w:pPr>
              <w:jc w:val="center"/>
              <w:rPr>
                <w:rFonts w:ascii="Times New Roman" w:hAnsi="Times New Roman" w:cs="Times New Roman"/>
                <w:sz w:val="28"/>
                <w:szCs w:val="28"/>
              </w:rPr>
            </w:pPr>
          </w:p>
        </w:tc>
        <w:tc>
          <w:tcPr>
            <w:tcW w:w="7513" w:type="dxa"/>
          </w:tcPr>
          <w:p w:rsidR="00BF238F" w:rsidRDefault="00BF238F" w:rsidP="004F0F85">
            <w:pPr>
              <w:rPr>
                <w:rFonts w:ascii="Times New Roman" w:hAnsi="Times New Roman" w:cs="Times New Roman"/>
                <w:sz w:val="28"/>
                <w:szCs w:val="28"/>
              </w:rPr>
            </w:pPr>
            <w:r>
              <w:rPr>
                <w:rFonts w:ascii="Times New Roman" w:hAnsi="Times New Roman" w:cs="Times New Roman"/>
                <w:sz w:val="28"/>
                <w:szCs w:val="28"/>
              </w:rPr>
              <w:t>2 кваліфікаційного розряду</w:t>
            </w:r>
          </w:p>
        </w:tc>
        <w:tc>
          <w:tcPr>
            <w:tcW w:w="1383"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3</w:t>
            </w:r>
          </w:p>
        </w:tc>
      </w:tr>
      <w:tr w:rsidR="00BF238F" w:rsidTr="004F0F85">
        <w:tc>
          <w:tcPr>
            <w:tcW w:w="675" w:type="dxa"/>
            <w:vMerge/>
          </w:tcPr>
          <w:p w:rsidR="00BF238F" w:rsidRDefault="00BF238F" w:rsidP="004F0F85">
            <w:pPr>
              <w:jc w:val="center"/>
              <w:rPr>
                <w:rFonts w:ascii="Times New Roman" w:hAnsi="Times New Roman" w:cs="Times New Roman"/>
                <w:sz w:val="28"/>
                <w:szCs w:val="28"/>
              </w:rPr>
            </w:pPr>
          </w:p>
        </w:tc>
        <w:tc>
          <w:tcPr>
            <w:tcW w:w="7513" w:type="dxa"/>
          </w:tcPr>
          <w:p w:rsidR="00BF238F" w:rsidRDefault="00BF238F" w:rsidP="004F0F85">
            <w:pPr>
              <w:rPr>
                <w:rFonts w:ascii="Times New Roman" w:hAnsi="Times New Roman" w:cs="Times New Roman"/>
                <w:sz w:val="28"/>
                <w:szCs w:val="28"/>
              </w:rPr>
            </w:pPr>
            <w:r>
              <w:rPr>
                <w:rFonts w:ascii="Times New Roman" w:hAnsi="Times New Roman" w:cs="Times New Roman"/>
                <w:sz w:val="28"/>
                <w:szCs w:val="28"/>
              </w:rPr>
              <w:t>3 кваліфікаційного розряду</w:t>
            </w:r>
          </w:p>
        </w:tc>
        <w:tc>
          <w:tcPr>
            <w:tcW w:w="1383"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4</w:t>
            </w:r>
          </w:p>
        </w:tc>
      </w:tr>
      <w:tr w:rsidR="00BF238F" w:rsidTr="004F0F85">
        <w:tc>
          <w:tcPr>
            <w:tcW w:w="675" w:type="dxa"/>
            <w:vMerge/>
          </w:tcPr>
          <w:p w:rsidR="00BF238F" w:rsidRDefault="00BF238F" w:rsidP="004F0F85">
            <w:pPr>
              <w:jc w:val="center"/>
              <w:rPr>
                <w:rFonts w:ascii="Times New Roman" w:hAnsi="Times New Roman" w:cs="Times New Roman"/>
                <w:sz w:val="28"/>
                <w:szCs w:val="28"/>
              </w:rPr>
            </w:pPr>
          </w:p>
        </w:tc>
        <w:tc>
          <w:tcPr>
            <w:tcW w:w="7513" w:type="dxa"/>
          </w:tcPr>
          <w:p w:rsidR="00BF238F" w:rsidRDefault="00BF238F" w:rsidP="004F0F85">
            <w:pPr>
              <w:rPr>
                <w:rFonts w:ascii="Times New Roman" w:hAnsi="Times New Roman" w:cs="Times New Roman"/>
                <w:sz w:val="28"/>
                <w:szCs w:val="28"/>
              </w:rPr>
            </w:pPr>
            <w:r>
              <w:rPr>
                <w:rFonts w:ascii="Times New Roman" w:hAnsi="Times New Roman" w:cs="Times New Roman"/>
                <w:sz w:val="28"/>
                <w:szCs w:val="28"/>
              </w:rPr>
              <w:t>4 кваліфікаційного розряду</w:t>
            </w:r>
          </w:p>
        </w:tc>
        <w:tc>
          <w:tcPr>
            <w:tcW w:w="1383"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5</w:t>
            </w:r>
          </w:p>
        </w:tc>
      </w:tr>
      <w:tr w:rsidR="00BF238F" w:rsidTr="004F0F85">
        <w:tc>
          <w:tcPr>
            <w:tcW w:w="675" w:type="dxa"/>
            <w:vMerge w:val="restart"/>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32.</w:t>
            </w:r>
          </w:p>
        </w:tc>
        <w:tc>
          <w:tcPr>
            <w:tcW w:w="7513" w:type="dxa"/>
          </w:tcPr>
          <w:p w:rsidR="00BF238F" w:rsidRPr="00170776" w:rsidRDefault="00BF238F" w:rsidP="004F0F85">
            <w:pPr>
              <w:rPr>
                <w:rFonts w:ascii="Times New Roman" w:hAnsi="Times New Roman" w:cs="Times New Roman"/>
                <w:b/>
                <w:sz w:val="28"/>
                <w:szCs w:val="28"/>
              </w:rPr>
            </w:pPr>
            <w:r w:rsidRPr="00170776">
              <w:rPr>
                <w:rFonts w:ascii="Times New Roman" w:hAnsi="Times New Roman" w:cs="Times New Roman"/>
                <w:b/>
                <w:sz w:val="28"/>
                <w:szCs w:val="28"/>
              </w:rPr>
              <w:t xml:space="preserve">Водій автотранспортного засобу, вантажного автомобіля вантажопідйомністю: </w:t>
            </w:r>
          </w:p>
        </w:tc>
        <w:tc>
          <w:tcPr>
            <w:tcW w:w="1383" w:type="dxa"/>
          </w:tcPr>
          <w:p w:rsidR="00BF238F" w:rsidRDefault="00BF238F" w:rsidP="004F0F85">
            <w:pPr>
              <w:jc w:val="center"/>
              <w:rPr>
                <w:rFonts w:ascii="Times New Roman" w:hAnsi="Times New Roman" w:cs="Times New Roman"/>
                <w:sz w:val="28"/>
                <w:szCs w:val="28"/>
              </w:rPr>
            </w:pPr>
          </w:p>
        </w:tc>
      </w:tr>
      <w:tr w:rsidR="00BF238F" w:rsidTr="004F0F85">
        <w:tc>
          <w:tcPr>
            <w:tcW w:w="675" w:type="dxa"/>
            <w:vMerge/>
          </w:tcPr>
          <w:p w:rsidR="00BF238F" w:rsidRDefault="00BF238F" w:rsidP="004F0F85">
            <w:pPr>
              <w:jc w:val="center"/>
              <w:rPr>
                <w:rFonts w:ascii="Times New Roman" w:hAnsi="Times New Roman" w:cs="Times New Roman"/>
                <w:sz w:val="28"/>
                <w:szCs w:val="28"/>
              </w:rPr>
            </w:pPr>
          </w:p>
        </w:tc>
        <w:tc>
          <w:tcPr>
            <w:tcW w:w="7513" w:type="dxa"/>
          </w:tcPr>
          <w:p w:rsidR="00BF238F" w:rsidRDefault="00BF238F" w:rsidP="004F0F85">
            <w:pPr>
              <w:rPr>
                <w:rFonts w:ascii="Times New Roman" w:hAnsi="Times New Roman" w:cs="Times New Roman"/>
                <w:sz w:val="28"/>
                <w:szCs w:val="28"/>
              </w:rPr>
            </w:pPr>
            <w:r>
              <w:rPr>
                <w:rFonts w:ascii="Times New Roman" w:hAnsi="Times New Roman" w:cs="Times New Roman"/>
                <w:sz w:val="28"/>
                <w:szCs w:val="28"/>
              </w:rPr>
              <w:t xml:space="preserve">до 3 тонн </w:t>
            </w:r>
          </w:p>
        </w:tc>
        <w:tc>
          <w:tcPr>
            <w:tcW w:w="1383"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2</w:t>
            </w:r>
          </w:p>
        </w:tc>
      </w:tr>
      <w:tr w:rsidR="00BF238F" w:rsidTr="004F0F85">
        <w:tc>
          <w:tcPr>
            <w:tcW w:w="675" w:type="dxa"/>
            <w:vMerge/>
          </w:tcPr>
          <w:p w:rsidR="00BF238F" w:rsidRDefault="00BF238F" w:rsidP="004F0F85">
            <w:pPr>
              <w:jc w:val="center"/>
              <w:rPr>
                <w:rFonts w:ascii="Times New Roman" w:hAnsi="Times New Roman" w:cs="Times New Roman"/>
                <w:sz w:val="28"/>
                <w:szCs w:val="28"/>
              </w:rPr>
            </w:pPr>
          </w:p>
        </w:tc>
        <w:tc>
          <w:tcPr>
            <w:tcW w:w="7513" w:type="dxa"/>
          </w:tcPr>
          <w:p w:rsidR="00BF238F" w:rsidRDefault="00BF238F" w:rsidP="004F0F85">
            <w:pPr>
              <w:rPr>
                <w:rFonts w:ascii="Times New Roman" w:hAnsi="Times New Roman" w:cs="Times New Roman"/>
                <w:sz w:val="28"/>
                <w:szCs w:val="28"/>
              </w:rPr>
            </w:pPr>
            <w:r>
              <w:rPr>
                <w:rFonts w:ascii="Times New Roman" w:hAnsi="Times New Roman" w:cs="Times New Roman"/>
                <w:sz w:val="28"/>
                <w:szCs w:val="28"/>
              </w:rPr>
              <w:t>Понад 3 – до 7</w:t>
            </w:r>
          </w:p>
        </w:tc>
        <w:tc>
          <w:tcPr>
            <w:tcW w:w="1383"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3</w:t>
            </w:r>
          </w:p>
        </w:tc>
      </w:tr>
      <w:tr w:rsidR="00BF238F" w:rsidTr="004F0F85">
        <w:tc>
          <w:tcPr>
            <w:tcW w:w="675" w:type="dxa"/>
            <w:vMerge w:val="restart"/>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 xml:space="preserve">33. </w:t>
            </w:r>
          </w:p>
        </w:tc>
        <w:tc>
          <w:tcPr>
            <w:tcW w:w="7513" w:type="dxa"/>
          </w:tcPr>
          <w:p w:rsidR="00BF238F" w:rsidRDefault="00BF238F" w:rsidP="004F0F85">
            <w:pPr>
              <w:rPr>
                <w:rFonts w:ascii="Times New Roman" w:hAnsi="Times New Roman" w:cs="Times New Roman"/>
                <w:sz w:val="28"/>
                <w:szCs w:val="28"/>
              </w:rPr>
            </w:pPr>
            <w:r w:rsidRPr="00170776">
              <w:rPr>
                <w:rFonts w:ascii="Times New Roman" w:hAnsi="Times New Roman" w:cs="Times New Roman"/>
                <w:b/>
                <w:sz w:val="28"/>
                <w:szCs w:val="28"/>
              </w:rPr>
              <w:t>Водій автотранспортного засобу</w:t>
            </w:r>
            <w:r>
              <w:rPr>
                <w:rFonts w:ascii="Times New Roman" w:hAnsi="Times New Roman" w:cs="Times New Roman"/>
                <w:b/>
                <w:sz w:val="28"/>
                <w:szCs w:val="28"/>
              </w:rPr>
              <w:t xml:space="preserve"> автомобілів швидкої медичної допомоги та автомобілів зі спеціальним звуковим сигналом (типу «сирена») з робочим обсягом двигуна:</w:t>
            </w:r>
          </w:p>
        </w:tc>
        <w:tc>
          <w:tcPr>
            <w:tcW w:w="1383" w:type="dxa"/>
          </w:tcPr>
          <w:p w:rsidR="00BF238F" w:rsidRDefault="00BF238F" w:rsidP="004F0F85">
            <w:pPr>
              <w:jc w:val="center"/>
              <w:rPr>
                <w:rFonts w:ascii="Times New Roman" w:hAnsi="Times New Roman" w:cs="Times New Roman"/>
                <w:sz w:val="28"/>
                <w:szCs w:val="28"/>
              </w:rPr>
            </w:pPr>
          </w:p>
        </w:tc>
      </w:tr>
      <w:tr w:rsidR="00BF238F" w:rsidTr="004F0F85">
        <w:tc>
          <w:tcPr>
            <w:tcW w:w="675" w:type="dxa"/>
            <w:vMerge/>
          </w:tcPr>
          <w:p w:rsidR="00BF238F" w:rsidRDefault="00BF238F" w:rsidP="004F0F85">
            <w:pPr>
              <w:jc w:val="center"/>
              <w:rPr>
                <w:rFonts w:ascii="Times New Roman" w:hAnsi="Times New Roman" w:cs="Times New Roman"/>
                <w:sz w:val="28"/>
                <w:szCs w:val="28"/>
              </w:rPr>
            </w:pPr>
          </w:p>
        </w:tc>
        <w:tc>
          <w:tcPr>
            <w:tcW w:w="7513" w:type="dxa"/>
          </w:tcPr>
          <w:p w:rsidR="00BF238F" w:rsidRDefault="00BF238F" w:rsidP="004F0F85">
            <w:pPr>
              <w:rPr>
                <w:rFonts w:ascii="Times New Roman" w:hAnsi="Times New Roman" w:cs="Times New Roman"/>
                <w:sz w:val="28"/>
                <w:szCs w:val="28"/>
              </w:rPr>
            </w:pPr>
            <w:r>
              <w:rPr>
                <w:rFonts w:ascii="Times New Roman" w:hAnsi="Times New Roman" w:cs="Times New Roman"/>
                <w:sz w:val="28"/>
                <w:szCs w:val="28"/>
              </w:rPr>
              <w:t>До 1,8 л</w:t>
            </w:r>
          </w:p>
        </w:tc>
        <w:tc>
          <w:tcPr>
            <w:tcW w:w="1383"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3</w:t>
            </w:r>
          </w:p>
        </w:tc>
      </w:tr>
      <w:tr w:rsidR="00BF238F" w:rsidTr="004F0F85">
        <w:tc>
          <w:tcPr>
            <w:tcW w:w="675" w:type="dxa"/>
            <w:vMerge/>
          </w:tcPr>
          <w:p w:rsidR="00BF238F" w:rsidRDefault="00BF238F" w:rsidP="004F0F85">
            <w:pPr>
              <w:jc w:val="center"/>
              <w:rPr>
                <w:rFonts w:ascii="Times New Roman" w:hAnsi="Times New Roman" w:cs="Times New Roman"/>
                <w:sz w:val="28"/>
                <w:szCs w:val="28"/>
              </w:rPr>
            </w:pPr>
          </w:p>
        </w:tc>
        <w:tc>
          <w:tcPr>
            <w:tcW w:w="7513" w:type="dxa"/>
          </w:tcPr>
          <w:p w:rsidR="00BF238F" w:rsidRDefault="00BF238F" w:rsidP="004F0F85">
            <w:pPr>
              <w:rPr>
                <w:rFonts w:ascii="Times New Roman" w:hAnsi="Times New Roman" w:cs="Times New Roman"/>
                <w:sz w:val="28"/>
                <w:szCs w:val="28"/>
              </w:rPr>
            </w:pPr>
            <w:r>
              <w:rPr>
                <w:rFonts w:ascii="Times New Roman" w:hAnsi="Times New Roman" w:cs="Times New Roman"/>
                <w:sz w:val="28"/>
                <w:szCs w:val="28"/>
              </w:rPr>
              <w:t>Понад 1,8 – до 3,5 л</w:t>
            </w:r>
          </w:p>
        </w:tc>
        <w:tc>
          <w:tcPr>
            <w:tcW w:w="1383"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4</w:t>
            </w:r>
          </w:p>
        </w:tc>
      </w:tr>
      <w:tr w:rsidR="00BF238F" w:rsidTr="004F0F85">
        <w:tc>
          <w:tcPr>
            <w:tcW w:w="675" w:type="dxa"/>
            <w:vMerge/>
          </w:tcPr>
          <w:p w:rsidR="00BF238F" w:rsidRDefault="00BF238F" w:rsidP="004F0F85">
            <w:pPr>
              <w:jc w:val="center"/>
              <w:rPr>
                <w:rFonts w:ascii="Times New Roman" w:hAnsi="Times New Roman" w:cs="Times New Roman"/>
                <w:sz w:val="28"/>
                <w:szCs w:val="28"/>
              </w:rPr>
            </w:pPr>
          </w:p>
        </w:tc>
        <w:tc>
          <w:tcPr>
            <w:tcW w:w="7513" w:type="dxa"/>
          </w:tcPr>
          <w:p w:rsidR="00BF238F" w:rsidRDefault="00BF238F" w:rsidP="004F0F85">
            <w:pPr>
              <w:rPr>
                <w:rFonts w:ascii="Times New Roman" w:hAnsi="Times New Roman" w:cs="Times New Roman"/>
                <w:sz w:val="28"/>
                <w:szCs w:val="28"/>
              </w:rPr>
            </w:pPr>
            <w:r>
              <w:rPr>
                <w:rFonts w:ascii="Times New Roman" w:hAnsi="Times New Roman" w:cs="Times New Roman"/>
                <w:sz w:val="28"/>
                <w:szCs w:val="28"/>
              </w:rPr>
              <w:t>Понад 3,5 л</w:t>
            </w:r>
          </w:p>
        </w:tc>
        <w:tc>
          <w:tcPr>
            <w:tcW w:w="1383"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5</w:t>
            </w:r>
          </w:p>
        </w:tc>
      </w:tr>
      <w:tr w:rsidR="00BF238F" w:rsidTr="004F0F85">
        <w:tc>
          <w:tcPr>
            <w:tcW w:w="675" w:type="dxa"/>
            <w:vMerge w:val="restart"/>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34.</w:t>
            </w:r>
          </w:p>
        </w:tc>
        <w:tc>
          <w:tcPr>
            <w:tcW w:w="7513" w:type="dxa"/>
          </w:tcPr>
          <w:p w:rsidR="00BF238F" w:rsidRDefault="00BF238F" w:rsidP="004F0F85">
            <w:pPr>
              <w:rPr>
                <w:rFonts w:ascii="Times New Roman" w:hAnsi="Times New Roman" w:cs="Times New Roman"/>
                <w:sz w:val="28"/>
                <w:szCs w:val="28"/>
              </w:rPr>
            </w:pPr>
            <w:r w:rsidRPr="00170776">
              <w:rPr>
                <w:rFonts w:ascii="Times New Roman" w:hAnsi="Times New Roman" w:cs="Times New Roman"/>
                <w:b/>
                <w:sz w:val="28"/>
                <w:szCs w:val="28"/>
              </w:rPr>
              <w:t>Водій автотранспортного засобу</w:t>
            </w:r>
            <w:r>
              <w:rPr>
                <w:rFonts w:ascii="Times New Roman" w:hAnsi="Times New Roman" w:cs="Times New Roman"/>
                <w:b/>
                <w:sz w:val="28"/>
                <w:szCs w:val="28"/>
              </w:rPr>
              <w:t xml:space="preserve"> легкового автомобіля (в тому числі спеціального) з робочим обсягом двигуна:</w:t>
            </w:r>
          </w:p>
        </w:tc>
        <w:tc>
          <w:tcPr>
            <w:tcW w:w="1383" w:type="dxa"/>
          </w:tcPr>
          <w:p w:rsidR="00BF238F" w:rsidRDefault="00BF238F" w:rsidP="004F0F85">
            <w:pPr>
              <w:jc w:val="center"/>
              <w:rPr>
                <w:rFonts w:ascii="Times New Roman" w:hAnsi="Times New Roman" w:cs="Times New Roman"/>
                <w:sz w:val="28"/>
                <w:szCs w:val="28"/>
              </w:rPr>
            </w:pPr>
          </w:p>
        </w:tc>
      </w:tr>
      <w:tr w:rsidR="00BF238F" w:rsidTr="004F0F85">
        <w:tc>
          <w:tcPr>
            <w:tcW w:w="675" w:type="dxa"/>
            <w:vMerge/>
          </w:tcPr>
          <w:p w:rsidR="00BF238F" w:rsidRDefault="00BF238F" w:rsidP="004F0F85">
            <w:pPr>
              <w:jc w:val="center"/>
              <w:rPr>
                <w:rFonts w:ascii="Times New Roman" w:hAnsi="Times New Roman" w:cs="Times New Roman"/>
                <w:sz w:val="28"/>
                <w:szCs w:val="28"/>
              </w:rPr>
            </w:pPr>
          </w:p>
        </w:tc>
        <w:tc>
          <w:tcPr>
            <w:tcW w:w="7513" w:type="dxa"/>
          </w:tcPr>
          <w:p w:rsidR="00BF238F" w:rsidRDefault="00BF238F" w:rsidP="004F0F85">
            <w:pPr>
              <w:rPr>
                <w:rFonts w:ascii="Times New Roman" w:hAnsi="Times New Roman" w:cs="Times New Roman"/>
                <w:sz w:val="28"/>
                <w:szCs w:val="28"/>
              </w:rPr>
            </w:pPr>
            <w:r>
              <w:rPr>
                <w:rFonts w:ascii="Times New Roman" w:hAnsi="Times New Roman" w:cs="Times New Roman"/>
                <w:sz w:val="28"/>
                <w:szCs w:val="28"/>
              </w:rPr>
              <w:t>До 1,8 л</w:t>
            </w:r>
          </w:p>
        </w:tc>
        <w:tc>
          <w:tcPr>
            <w:tcW w:w="1383"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2</w:t>
            </w:r>
          </w:p>
        </w:tc>
      </w:tr>
      <w:tr w:rsidR="00BF238F" w:rsidTr="004F0F85">
        <w:tc>
          <w:tcPr>
            <w:tcW w:w="675" w:type="dxa"/>
            <w:vMerge/>
          </w:tcPr>
          <w:p w:rsidR="00BF238F" w:rsidRDefault="00BF238F" w:rsidP="004F0F85">
            <w:pPr>
              <w:jc w:val="center"/>
              <w:rPr>
                <w:rFonts w:ascii="Times New Roman" w:hAnsi="Times New Roman" w:cs="Times New Roman"/>
                <w:sz w:val="28"/>
                <w:szCs w:val="28"/>
              </w:rPr>
            </w:pPr>
          </w:p>
        </w:tc>
        <w:tc>
          <w:tcPr>
            <w:tcW w:w="7513" w:type="dxa"/>
          </w:tcPr>
          <w:p w:rsidR="00BF238F" w:rsidRDefault="00BF238F" w:rsidP="004F0F85">
            <w:pPr>
              <w:rPr>
                <w:rFonts w:ascii="Times New Roman" w:hAnsi="Times New Roman" w:cs="Times New Roman"/>
                <w:sz w:val="28"/>
                <w:szCs w:val="28"/>
              </w:rPr>
            </w:pPr>
            <w:r>
              <w:rPr>
                <w:rFonts w:ascii="Times New Roman" w:hAnsi="Times New Roman" w:cs="Times New Roman"/>
                <w:sz w:val="28"/>
                <w:szCs w:val="28"/>
              </w:rPr>
              <w:t>Понад 1,8 – до 3,5 л</w:t>
            </w:r>
          </w:p>
        </w:tc>
        <w:tc>
          <w:tcPr>
            <w:tcW w:w="1383"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3</w:t>
            </w:r>
          </w:p>
        </w:tc>
      </w:tr>
      <w:tr w:rsidR="00BF238F" w:rsidTr="004F0F85">
        <w:tc>
          <w:tcPr>
            <w:tcW w:w="675" w:type="dxa"/>
            <w:vMerge/>
          </w:tcPr>
          <w:p w:rsidR="00BF238F" w:rsidRDefault="00BF238F" w:rsidP="004F0F85">
            <w:pPr>
              <w:jc w:val="center"/>
              <w:rPr>
                <w:rFonts w:ascii="Times New Roman" w:hAnsi="Times New Roman" w:cs="Times New Roman"/>
                <w:sz w:val="28"/>
                <w:szCs w:val="28"/>
              </w:rPr>
            </w:pPr>
          </w:p>
        </w:tc>
        <w:tc>
          <w:tcPr>
            <w:tcW w:w="7513" w:type="dxa"/>
          </w:tcPr>
          <w:p w:rsidR="00BF238F" w:rsidRDefault="00BF238F" w:rsidP="004F0F85">
            <w:pPr>
              <w:rPr>
                <w:rFonts w:ascii="Times New Roman" w:hAnsi="Times New Roman" w:cs="Times New Roman"/>
                <w:sz w:val="28"/>
                <w:szCs w:val="28"/>
              </w:rPr>
            </w:pPr>
            <w:r>
              <w:rPr>
                <w:rFonts w:ascii="Times New Roman" w:hAnsi="Times New Roman" w:cs="Times New Roman"/>
                <w:sz w:val="28"/>
                <w:szCs w:val="28"/>
              </w:rPr>
              <w:t>Понад 3,5 л</w:t>
            </w:r>
          </w:p>
        </w:tc>
        <w:tc>
          <w:tcPr>
            <w:tcW w:w="1383" w:type="dxa"/>
          </w:tcPr>
          <w:p w:rsidR="00BF238F" w:rsidRDefault="00BF238F" w:rsidP="004F0F85">
            <w:pPr>
              <w:jc w:val="center"/>
              <w:rPr>
                <w:rFonts w:ascii="Times New Roman" w:hAnsi="Times New Roman" w:cs="Times New Roman"/>
                <w:sz w:val="28"/>
                <w:szCs w:val="28"/>
              </w:rPr>
            </w:pPr>
            <w:r>
              <w:rPr>
                <w:rFonts w:ascii="Times New Roman" w:hAnsi="Times New Roman" w:cs="Times New Roman"/>
                <w:sz w:val="28"/>
                <w:szCs w:val="28"/>
              </w:rPr>
              <w:t>4</w:t>
            </w:r>
          </w:p>
        </w:tc>
      </w:tr>
    </w:tbl>
    <w:p w:rsidR="00BF238F" w:rsidRDefault="00BF238F" w:rsidP="00BF238F">
      <w:pPr>
        <w:spacing w:after="0"/>
        <w:ind w:firstLine="851"/>
        <w:jc w:val="both"/>
        <w:rPr>
          <w:rFonts w:ascii="Times New Roman" w:hAnsi="Times New Roman" w:cs="Times New Roman"/>
          <w:sz w:val="28"/>
          <w:szCs w:val="28"/>
        </w:rPr>
      </w:pPr>
      <w:r>
        <w:rPr>
          <w:rFonts w:ascii="Times New Roman" w:hAnsi="Times New Roman" w:cs="Times New Roman"/>
          <w:sz w:val="28"/>
          <w:szCs w:val="28"/>
        </w:rPr>
        <w:t>Керуючись Законом України «Про оплату праці» від 24.03.1995 року № 108/95 ВР зі змінами, стаття 3 Закону України (якщо розмір заробітної плати за повністю відпрацьовану місячну норму менший від розміру мінімальної заробітної плати, здійснюється доплата до рівня мінімальної заробітної плати).</w:t>
      </w:r>
    </w:p>
    <w:p w:rsidR="00BF238F" w:rsidRDefault="00BF238F" w:rsidP="00BF238F">
      <w:pPr>
        <w:spacing w:after="0"/>
        <w:ind w:firstLine="851"/>
        <w:jc w:val="both"/>
        <w:rPr>
          <w:rFonts w:ascii="Times New Roman" w:hAnsi="Times New Roman" w:cs="Times New Roman"/>
          <w:b/>
          <w:sz w:val="28"/>
          <w:szCs w:val="28"/>
        </w:rPr>
      </w:pPr>
      <w:r>
        <w:rPr>
          <w:rFonts w:ascii="Times New Roman" w:hAnsi="Times New Roman" w:cs="Times New Roman"/>
          <w:sz w:val="28"/>
          <w:szCs w:val="28"/>
        </w:rPr>
        <w:t xml:space="preserve">Надбавки, доплати та їх розміри залишити відповідно умов праці Наказу </w:t>
      </w:r>
      <w:proofErr w:type="spellStart"/>
      <w:r>
        <w:rPr>
          <w:rFonts w:ascii="Times New Roman" w:hAnsi="Times New Roman" w:cs="Times New Roman"/>
          <w:sz w:val="28"/>
          <w:szCs w:val="28"/>
        </w:rPr>
        <w:t>Мінсоцполітики</w:t>
      </w:r>
      <w:proofErr w:type="spellEnd"/>
      <w:r>
        <w:rPr>
          <w:rFonts w:ascii="Times New Roman" w:hAnsi="Times New Roman" w:cs="Times New Roman"/>
          <w:sz w:val="28"/>
          <w:szCs w:val="28"/>
        </w:rPr>
        <w:t xml:space="preserve"> та МОЗ України від 05.10.2005 року №308/519 зі змінами. </w:t>
      </w:r>
    </w:p>
    <w:p w:rsidR="00BF238F" w:rsidRPr="004B1F4F" w:rsidRDefault="00BF238F" w:rsidP="00BF238F">
      <w:pPr>
        <w:spacing w:after="0"/>
        <w:ind w:firstLine="851"/>
        <w:rPr>
          <w:rFonts w:ascii="Times New Roman" w:hAnsi="Times New Roman" w:cs="Times New Roman"/>
          <w:b/>
          <w:sz w:val="28"/>
          <w:szCs w:val="28"/>
        </w:rPr>
      </w:pPr>
      <w:r>
        <w:rPr>
          <w:rFonts w:ascii="Times New Roman" w:hAnsi="Times New Roman" w:cs="Times New Roman"/>
          <w:b/>
          <w:sz w:val="28"/>
          <w:szCs w:val="28"/>
        </w:rPr>
        <w:t>Члени узгоджуваної комісії</w:t>
      </w:r>
      <w:r w:rsidRPr="004B1F4F">
        <w:rPr>
          <w:rFonts w:ascii="Times New Roman" w:hAnsi="Times New Roman" w:cs="Times New Roman"/>
          <w:b/>
          <w:sz w:val="28"/>
          <w:szCs w:val="28"/>
        </w:rPr>
        <w:t>:</w:t>
      </w:r>
    </w:p>
    <w:p w:rsidR="00BF238F" w:rsidRDefault="00BF238F" w:rsidP="00BF238F">
      <w:pPr>
        <w:spacing w:after="0"/>
        <w:ind w:firstLine="851"/>
        <w:rPr>
          <w:rFonts w:ascii="Times New Roman" w:hAnsi="Times New Roman" w:cs="Times New Roman"/>
          <w:sz w:val="28"/>
          <w:szCs w:val="28"/>
        </w:rPr>
      </w:pPr>
      <w:r>
        <w:rPr>
          <w:rFonts w:ascii="Times New Roman" w:hAnsi="Times New Roman" w:cs="Times New Roman"/>
          <w:sz w:val="28"/>
          <w:szCs w:val="28"/>
        </w:rPr>
        <w:t>Від адміністрації:                                              Від профспілки:</w:t>
      </w:r>
    </w:p>
    <w:p w:rsidR="00BF238F" w:rsidRDefault="00BF238F" w:rsidP="00BF238F">
      <w:pPr>
        <w:spacing w:after="0"/>
        <w:ind w:firstLine="851"/>
        <w:rPr>
          <w:rFonts w:ascii="Times New Roman" w:hAnsi="Times New Roman" w:cs="Times New Roman"/>
          <w:sz w:val="28"/>
          <w:szCs w:val="28"/>
        </w:rPr>
      </w:pPr>
    </w:p>
    <w:p w:rsidR="00BF238F" w:rsidRDefault="00BF238F" w:rsidP="00BF238F">
      <w:pPr>
        <w:spacing w:after="0"/>
        <w:ind w:firstLine="851"/>
        <w:rPr>
          <w:rFonts w:ascii="Times New Roman" w:hAnsi="Times New Roman" w:cs="Times New Roman"/>
          <w:sz w:val="28"/>
          <w:szCs w:val="28"/>
        </w:rPr>
      </w:pPr>
      <w:r>
        <w:rPr>
          <w:rFonts w:ascii="Times New Roman" w:hAnsi="Times New Roman" w:cs="Times New Roman"/>
          <w:sz w:val="28"/>
          <w:szCs w:val="28"/>
        </w:rPr>
        <w:t>Бондаренко А.С.                                                Щітка О.В.</w:t>
      </w:r>
    </w:p>
    <w:p w:rsidR="00BF238F" w:rsidRDefault="00BF238F" w:rsidP="00BF238F">
      <w:pPr>
        <w:spacing w:after="0"/>
        <w:ind w:firstLine="851"/>
        <w:rPr>
          <w:rFonts w:ascii="Times New Roman" w:hAnsi="Times New Roman" w:cs="Times New Roman"/>
          <w:sz w:val="28"/>
          <w:szCs w:val="28"/>
        </w:rPr>
      </w:pPr>
      <w:r>
        <w:rPr>
          <w:rFonts w:ascii="Times New Roman" w:hAnsi="Times New Roman" w:cs="Times New Roman"/>
          <w:sz w:val="28"/>
          <w:szCs w:val="28"/>
        </w:rPr>
        <w:t xml:space="preserve">Кривенко Є.І.                                                     </w:t>
      </w:r>
      <w:proofErr w:type="spellStart"/>
      <w:r>
        <w:rPr>
          <w:rFonts w:ascii="Times New Roman" w:hAnsi="Times New Roman" w:cs="Times New Roman"/>
          <w:sz w:val="28"/>
          <w:szCs w:val="28"/>
        </w:rPr>
        <w:t>Нікітко</w:t>
      </w:r>
      <w:proofErr w:type="spellEnd"/>
      <w:r>
        <w:rPr>
          <w:rFonts w:ascii="Times New Roman" w:hAnsi="Times New Roman" w:cs="Times New Roman"/>
          <w:sz w:val="28"/>
          <w:szCs w:val="28"/>
        </w:rPr>
        <w:t xml:space="preserve"> Т.І.</w:t>
      </w:r>
    </w:p>
    <w:p w:rsidR="00BF238F" w:rsidRDefault="00BF238F" w:rsidP="00BF238F">
      <w:pPr>
        <w:spacing w:after="0"/>
        <w:ind w:firstLine="851"/>
        <w:rPr>
          <w:rFonts w:ascii="Times New Roman" w:hAnsi="Times New Roman" w:cs="Times New Roman"/>
          <w:sz w:val="28"/>
          <w:szCs w:val="28"/>
        </w:rPr>
      </w:pPr>
      <w:proofErr w:type="spellStart"/>
      <w:r>
        <w:rPr>
          <w:rFonts w:ascii="Times New Roman" w:hAnsi="Times New Roman" w:cs="Times New Roman"/>
          <w:sz w:val="28"/>
          <w:szCs w:val="28"/>
        </w:rPr>
        <w:t>Кошкарьова</w:t>
      </w:r>
      <w:proofErr w:type="spellEnd"/>
      <w:r>
        <w:rPr>
          <w:rFonts w:ascii="Times New Roman" w:hAnsi="Times New Roman" w:cs="Times New Roman"/>
          <w:sz w:val="28"/>
          <w:szCs w:val="28"/>
        </w:rPr>
        <w:t xml:space="preserve"> О.Г.                                               Царьова Л.В.</w:t>
      </w:r>
    </w:p>
    <w:p w:rsidR="00BF238F" w:rsidRPr="00BF238F" w:rsidRDefault="00BF238F" w:rsidP="00BF238F">
      <w:pPr>
        <w:spacing w:after="0"/>
        <w:ind w:firstLine="851"/>
        <w:rPr>
          <w:rFonts w:ascii="Times New Roman" w:hAnsi="Times New Roman" w:cs="Times New Roman"/>
          <w:b/>
          <w:sz w:val="28"/>
          <w:szCs w:val="28"/>
        </w:rPr>
      </w:pPr>
      <w:r w:rsidRPr="00BF238F">
        <w:rPr>
          <w:rFonts w:ascii="Times New Roman" w:hAnsi="Times New Roman" w:cs="Times New Roman"/>
          <w:b/>
          <w:sz w:val="28"/>
          <w:szCs w:val="28"/>
        </w:rPr>
        <w:t>Від колективу:</w:t>
      </w:r>
    </w:p>
    <w:p w:rsidR="008039D0" w:rsidRDefault="00BF238F" w:rsidP="00BE67F0">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Круглик</w:t>
      </w:r>
      <w:proofErr w:type="spellEnd"/>
      <w:r>
        <w:rPr>
          <w:rFonts w:ascii="Times New Roman" w:hAnsi="Times New Roman" w:cs="Times New Roman"/>
          <w:sz w:val="28"/>
          <w:szCs w:val="28"/>
        </w:rPr>
        <w:t xml:space="preserve"> О.Г.</w:t>
      </w:r>
      <w:r w:rsidR="008E7C22" w:rsidRPr="009F7305">
        <w:rPr>
          <w:rFonts w:ascii="Times New Roman" w:hAnsi="Times New Roman" w:cs="Times New Roman"/>
          <w:sz w:val="28"/>
          <w:szCs w:val="28"/>
        </w:rPr>
        <w:t xml:space="preserve">                                     </w:t>
      </w:r>
    </w:p>
    <w:sectPr w:rsidR="008039D0" w:rsidSect="006F0A20">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D2FCE"/>
    <w:multiLevelType w:val="multilevel"/>
    <w:tmpl w:val="6046CD10"/>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2340"/>
        </w:tabs>
        <w:ind w:left="2340" w:hanging="1440"/>
      </w:pPr>
      <w:rPr>
        <w:rFonts w:hint="default"/>
      </w:rPr>
    </w:lvl>
    <w:lvl w:ilvl="2">
      <w:start w:val="1"/>
      <w:numFmt w:val="decimal"/>
      <w:lvlText w:val="%1.%2.%3."/>
      <w:lvlJc w:val="left"/>
      <w:pPr>
        <w:tabs>
          <w:tab w:val="num" w:pos="3240"/>
        </w:tabs>
        <w:ind w:left="3240" w:hanging="1440"/>
      </w:pPr>
      <w:rPr>
        <w:rFonts w:hint="default"/>
      </w:rPr>
    </w:lvl>
    <w:lvl w:ilvl="3">
      <w:start w:val="1"/>
      <w:numFmt w:val="decimal"/>
      <w:lvlText w:val="%1.%2.%3.%4."/>
      <w:lvlJc w:val="left"/>
      <w:pPr>
        <w:tabs>
          <w:tab w:val="num" w:pos="4140"/>
        </w:tabs>
        <w:ind w:left="4140" w:hanging="1440"/>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1">
    <w:nsid w:val="48FC34E2"/>
    <w:multiLevelType w:val="multilevel"/>
    <w:tmpl w:val="E08AC56E"/>
    <w:lvl w:ilvl="0">
      <w:start w:val="5"/>
      <w:numFmt w:val="decimal"/>
      <w:lvlText w:val="%1."/>
      <w:lvlJc w:val="left"/>
      <w:pPr>
        <w:tabs>
          <w:tab w:val="num" w:pos="1680"/>
        </w:tabs>
        <w:ind w:left="1680" w:hanging="1680"/>
      </w:pPr>
      <w:rPr>
        <w:rFonts w:hint="default"/>
      </w:rPr>
    </w:lvl>
    <w:lvl w:ilvl="1">
      <w:start w:val="3"/>
      <w:numFmt w:val="decimal"/>
      <w:lvlText w:val="%1.%2."/>
      <w:lvlJc w:val="left"/>
      <w:pPr>
        <w:tabs>
          <w:tab w:val="num" w:pos="2580"/>
        </w:tabs>
        <w:ind w:left="2580" w:hanging="1680"/>
      </w:pPr>
      <w:rPr>
        <w:rFonts w:hint="default"/>
      </w:rPr>
    </w:lvl>
    <w:lvl w:ilvl="2">
      <w:start w:val="1"/>
      <w:numFmt w:val="decimal"/>
      <w:lvlText w:val="%1.%2.%3."/>
      <w:lvlJc w:val="left"/>
      <w:pPr>
        <w:tabs>
          <w:tab w:val="num" w:pos="3480"/>
        </w:tabs>
        <w:ind w:left="3480" w:hanging="1680"/>
      </w:pPr>
      <w:rPr>
        <w:rFonts w:hint="default"/>
      </w:rPr>
    </w:lvl>
    <w:lvl w:ilvl="3">
      <w:start w:val="1"/>
      <w:numFmt w:val="decimal"/>
      <w:lvlText w:val="%1.%2.%3.%4."/>
      <w:lvlJc w:val="left"/>
      <w:pPr>
        <w:tabs>
          <w:tab w:val="num" w:pos="4380"/>
        </w:tabs>
        <w:ind w:left="4380" w:hanging="1680"/>
      </w:pPr>
      <w:rPr>
        <w:rFonts w:hint="default"/>
      </w:rPr>
    </w:lvl>
    <w:lvl w:ilvl="4">
      <w:start w:val="1"/>
      <w:numFmt w:val="decimal"/>
      <w:lvlText w:val="%1.%2.%3.%4.%5."/>
      <w:lvlJc w:val="left"/>
      <w:pPr>
        <w:tabs>
          <w:tab w:val="num" w:pos="5280"/>
        </w:tabs>
        <w:ind w:left="5280" w:hanging="1680"/>
      </w:pPr>
      <w:rPr>
        <w:rFonts w:hint="default"/>
      </w:rPr>
    </w:lvl>
    <w:lvl w:ilvl="5">
      <w:start w:val="1"/>
      <w:numFmt w:val="decimal"/>
      <w:lvlText w:val="%1.%2.%3.%4.%5.%6."/>
      <w:lvlJc w:val="left"/>
      <w:pPr>
        <w:tabs>
          <w:tab w:val="num" w:pos="6180"/>
        </w:tabs>
        <w:ind w:left="6180" w:hanging="168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2">
    <w:nsid w:val="682B0B1D"/>
    <w:multiLevelType w:val="hybridMultilevel"/>
    <w:tmpl w:val="FFBEB742"/>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
    <w:nsid w:val="7E9F6739"/>
    <w:multiLevelType w:val="multilevel"/>
    <w:tmpl w:val="46B86AE6"/>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4E12"/>
    <w:rsid w:val="00020351"/>
    <w:rsid w:val="000862FA"/>
    <w:rsid w:val="000B20B8"/>
    <w:rsid w:val="000C4CE7"/>
    <w:rsid w:val="00104990"/>
    <w:rsid w:val="001059E2"/>
    <w:rsid w:val="00187A96"/>
    <w:rsid w:val="00187BE2"/>
    <w:rsid w:val="00196268"/>
    <w:rsid w:val="001B4E12"/>
    <w:rsid w:val="001D71AE"/>
    <w:rsid w:val="00200B8C"/>
    <w:rsid w:val="00282669"/>
    <w:rsid w:val="002F62F2"/>
    <w:rsid w:val="00302DD6"/>
    <w:rsid w:val="003402AD"/>
    <w:rsid w:val="00353224"/>
    <w:rsid w:val="00361F83"/>
    <w:rsid w:val="00382BBC"/>
    <w:rsid w:val="003C23E8"/>
    <w:rsid w:val="003E35D7"/>
    <w:rsid w:val="00431530"/>
    <w:rsid w:val="004361AB"/>
    <w:rsid w:val="0044032A"/>
    <w:rsid w:val="0044116D"/>
    <w:rsid w:val="004D6F3F"/>
    <w:rsid w:val="0056396B"/>
    <w:rsid w:val="005A230B"/>
    <w:rsid w:val="005E4392"/>
    <w:rsid w:val="005F2F77"/>
    <w:rsid w:val="00626D93"/>
    <w:rsid w:val="006372E9"/>
    <w:rsid w:val="0068043F"/>
    <w:rsid w:val="006919C2"/>
    <w:rsid w:val="0069460D"/>
    <w:rsid w:val="006B6B27"/>
    <w:rsid w:val="006C7A57"/>
    <w:rsid w:val="006D7998"/>
    <w:rsid w:val="006F0A20"/>
    <w:rsid w:val="00712330"/>
    <w:rsid w:val="00712F58"/>
    <w:rsid w:val="00740401"/>
    <w:rsid w:val="00771C7B"/>
    <w:rsid w:val="007E48F1"/>
    <w:rsid w:val="007E4C64"/>
    <w:rsid w:val="007F5151"/>
    <w:rsid w:val="008039D0"/>
    <w:rsid w:val="00814005"/>
    <w:rsid w:val="00830D20"/>
    <w:rsid w:val="00840E07"/>
    <w:rsid w:val="00880A3E"/>
    <w:rsid w:val="008917C1"/>
    <w:rsid w:val="008A7A15"/>
    <w:rsid w:val="008C1134"/>
    <w:rsid w:val="008C580F"/>
    <w:rsid w:val="008E7C22"/>
    <w:rsid w:val="00912AAC"/>
    <w:rsid w:val="00925295"/>
    <w:rsid w:val="00933694"/>
    <w:rsid w:val="009620B3"/>
    <w:rsid w:val="009938AA"/>
    <w:rsid w:val="009965E8"/>
    <w:rsid w:val="009B7D1D"/>
    <w:rsid w:val="009D2ACC"/>
    <w:rsid w:val="009F37DA"/>
    <w:rsid w:val="009F7305"/>
    <w:rsid w:val="00A10967"/>
    <w:rsid w:val="00A34CD1"/>
    <w:rsid w:val="00AF03FC"/>
    <w:rsid w:val="00B86415"/>
    <w:rsid w:val="00BA7246"/>
    <w:rsid w:val="00BE67F0"/>
    <w:rsid w:val="00BF238F"/>
    <w:rsid w:val="00C0217F"/>
    <w:rsid w:val="00C02DE0"/>
    <w:rsid w:val="00C3210C"/>
    <w:rsid w:val="00C3235B"/>
    <w:rsid w:val="00C40DB7"/>
    <w:rsid w:val="00C42E04"/>
    <w:rsid w:val="00C44A93"/>
    <w:rsid w:val="00C4635F"/>
    <w:rsid w:val="00C50CF9"/>
    <w:rsid w:val="00C50CFD"/>
    <w:rsid w:val="00C53618"/>
    <w:rsid w:val="00C7036C"/>
    <w:rsid w:val="00C763BA"/>
    <w:rsid w:val="00CD1BD8"/>
    <w:rsid w:val="00D009FA"/>
    <w:rsid w:val="00D956A4"/>
    <w:rsid w:val="00DB4183"/>
    <w:rsid w:val="00DD11EB"/>
    <w:rsid w:val="00E07C3A"/>
    <w:rsid w:val="00E14585"/>
    <w:rsid w:val="00E32A59"/>
    <w:rsid w:val="00E70434"/>
    <w:rsid w:val="00ED0B13"/>
    <w:rsid w:val="00F10564"/>
    <w:rsid w:val="00F42AB7"/>
    <w:rsid w:val="00F8302B"/>
    <w:rsid w:val="00FF0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3BA"/>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460D"/>
    <w:pPr>
      <w:ind w:left="720"/>
      <w:contextualSpacing/>
    </w:pPr>
  </w:style>
  <w:style w:type="table" w:styleId="a4">
    <w:name w:val="Table Grid"/>
    <w:basedOn w:val="a1"/>
    <w:uiPriority w:val="59"/>
    <w:rsid w:val="00020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460D"/>
    <w:pPr>
      <w:ind w:left="720"/>
      <w:contextualSpacing/>
    </w:pPr>
  </w:style>
  <w:style w:type="table" w:styleId="a4">
    <w:name w:val="Table Grid"/>
    <w:basedOn w:val="a1"/>
    <w:uiPriority w:val="59"/>
    <w:rsid w:val="00020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2128824">
      <w:bodyDiv w:val="1"/>
      <w:marLeft w:val="0"/>
      <w:marRight w:val="0"/>
      <w:marTop w:val="0"/>
      <w:marBottom w:val="0"/>
      <w:divBdr>
        <w:top w:val="none" w:sz="0" w:space="0" w:color="auto"/>
        <w:left w:val="none" w:sz="0" w:space="0" w:color="auto"/>
        <w:bottom w:val="none" w:sz="0" w:space="0" w:color="auto"/>
        <w:right w:val="none" w:sz="0" w:space="0" w:color="auto"/>
      </w:divBdr>
    </w:div>
    <w:div w:id="205692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E8B5D-DFE5-4F11-A26F-F5CFE605D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20</Pages>
  <Words>4630</Words>
  <Characters>26395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dc:creator>
  <cp:keywords/>
  <dc:description/>
  <cp:lastModifiedBy>Секретар</cp:lastModifiedBy>
  <cp:revision>73</cp:revision>
  <dcterms:created xsi:type="dcterms:W3CDTF">2020-07-12T13:36:00Z</dcterms:created>
  <dcterms:modified xsi:type="dcterms:W3CDTF">2020-08-06T10:21:00Z</dcterms:modified>
</cp:coreProperties>
</file>